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71AE" w14:textId="77777777" w:rsidR="00FF1560" w:rsidRPr="00145001" w:rsidRDefault="00FF1560" w:rsidP="00FF1560">
      <w:pPr>
        <w:jc w:val="center"/>
        <w:rPr>
          <w:rFonts w:ascii="Helvetica" w:hAnsi="Helvetica"/>
          <w:b/>
          <w:sz w:val="22"/>
          <w:szCs w:val="22"/>
        </w:rPr>
      </w:pPr>
      <w:r w:rsidRPr="00145001">
        <w:rPr>
          <w:rFonts w:ascii="Helvetica" w:hAnsi="Helvetica"/>
          <w:b/>
          <w:sz w:val="22"/>
          <w:szCs w:val="22"/>
        </w:rPr>
        <w:t>OFFICIAL PUBLICATION</w:t>
      </w:r>
    </w:p>
    <w:p w14:paraId="54430E5B" w14:textId="77777777" w:rsidR="00FF1560" w:rsidRPr="00145001" w:rsidRDefault="00FF1560" w:rsidP="00FF1560">
      <w:pPr>
        <w:jc w:val="center"/>
        <w:rPr>
          <w:rFonts w:ascii="Helvetica" w:hAnsi="Helvetica"/>
          <w:b/>
          <w:sz w:val="22"/>
          <w:szCs w:val="22"/>
        </w:rPr>
      </w:pPr>
      <w:r w:rsidRPr="00145001">
        <w:rPr>
          <w:rFonts w:ascii="Helvetica" w:hAnsi="Helvetica"/>
          <w:b/>
          <w:sz w:val="22"/>
          <w:szCs w:val="22"/>
        </w:rPr>
        <w:t>CITY OF CUMMING</w:t>
      </w:r>
    </w:p>
    <w:p w14:paraId="2B8A9359" w14:textId="69730517" w:rsidR="00FF1560" w:rsidRPr="00145001" w:rsidRDefault="00FF1560" w:rsidP="00FF1560">
      <w:pPr>
        <w:jc w:val="center"/>
        <w:rPr>
          <w:rFonts w:ascii="Helvetica" w:hAnsi="Helvetica"/>
          <w:b/>
          <w:sz w:val="22"/>
          <w:szCs w:val="22"/>
        </w:rPr>
      </w:pPr>
      <w:r>
        <w:rPr>
          <w:rFonts w:ascii="Helvetica" w:hAnsi="Helvetica"/>
          <w:b/>
          <w:sz w:val="22"/>
          <w:szCs w:val="22"/>
        </w:rPr>
        <w:t>Board of Adjustment Meeting</w:t>
      </w:r>
      <w:r w:rsidRPr="00145001">
        <w:rPr>
          <w:rFonts w:ascii="Helvetica" w:hAnsi="Helvetica"/>
          <w:b/>
          <w:sz w:val="22"/>
          <w:szCs w:val="22"/>
        </w:rPr>
        <w:t xml:space="preserve"> </w:t>
      </w:r>
      <w:r w:rsidR="000A2EF7">
        <w:rPr>
          <w:rFonts w:ascii="Helvetica" w:hAnsi="Helvetica"/>
          <w:b/>
          <w:sz w:val="22"/>
          <w:szCs w:val="22"/>
        </w:rPr>
        <w:t>10</w:t>
      </w:r>
      <w:r>
        <w:rPr>
          <w:rFonts w:ascii="Helvetica" w:hAnsi="Helvetica"/>
          <w:b/>
          <w:sz w:val="22"/>
          <w:szCs w:val="22"/>
        </w:rPr>
        <w:t>/</w:t>
      </w:r>
      <w:r w:rsidR="000A2EF7">
        <w:rPr>
          <w:rFonts w:ascii="Helvetica" w:hAnsi="Helvetica"/>
          <w:b/>
          <w:sz w:val="22"/>
          <w:szCs w:val="22"/>
        </w:rPr>
        <w:t>19</w:t>
      </w:r>
      <w:r>
        <w:rPr>
          <w:rFonts w:ascii="Helvetica" w:hAnsi="Helvetica"/>
          <w:b/>
          <w:sz w:val="22"/>
          <w:szCs w:val="22"/>
        </w:rPr>
        <w:t>/</w:t>
      </w:r>
      <w:r w:rsidRPr="00145001">
        <w:rPr>
          <w:rFonts w:ascii="Helvetica" w:hAnsi="Helvetica"/>
          <w:b/>
          <w:sz w:val="22"/>
          <w:szCs w:val="22"/>
        </w:rPr>
        <w:t>20</w:t>
      </w:r>
      <w:r>
        <w:rPr>
          <w:rFonts w:ascii="Helvetica" w:hAnsi="Helvetica"/>
          <w:b/>
          <w:sz w:val="22"/>
          <w:szCs w:val="22"/>
        </w:rPr>
        <w:t>20</w:t>
      </w:r>
    </w:p>
    <w:p w14:paraId="7E439272" w14:textId="712A2BD4" w:rsidR="00FF1560" w:rsidRPr="00145001" w:rsidRDefault="00FF1560" w:rsidP="00FF1560">
      <w:pPr>
        <w:jc w:val="center"/>
        <w:rPr>
          <w:rFonts w:ascii="Helvetica" w:hAnsi="Helvetica"/>
          <w:sz w:val="22"/>
          <w:szCs w:val="22"/>
        </w:rPr>
      </w:pPr>
      <w:r w:rsidRPr="00145001">
        <w:rPr>
          <w:rFonts w:ascii="Helvetica" w:hAnsi="Helvetica"/>
          <w:b/>
          <w:sz w:val="22"/>
          <w:szCs w:val="22"/>
        </w:rPr>
        <w:t xml:space="preserve">To be Approved </w:t>
      </w:r>
      <w:r>
        <w:rPr>
          <w:rFonts w:ascii="Helvetica" w:hAnsi="Helvetica"/>
          <w:b/>
          <w:sz w:val="22"/>
          <w:szCs w:val="22"/>
        </w:rPr>
        <w:t xml:space="preserve">by Council </w:t>
      </w:r>
      <w:r w:rsidR="000A2EF7">
        <w:rPr>
          <w:rFonts w:ascii="Helvetica" w:hAnsi="Helvetica"/>
          <w:b/>
          <w:sz w:val="22"/>
          <w:szCs w:val="22"/>
        </w:rPr>
        <w:t>10</w:t>
      </w:r>
      <w:r w:rsidRPr="00145001">
        <w:rPr>
          <w:rFonts w:ascii="Helvetica" w:hAnsi="Helvetica"/>
          <w:b/>
          <w:sz w:val="22"/>
          <w:szCs w:val="22"/>
        </w:rPr>
        <w:t>/</w:t>
      </w:r>
      <w:r w:rsidR="000A2EF7">
        <w:rPr>
          <w:rFonts w:ascii="Helvetica" w:hAnsi="Helvetica"/>
          <w:b/>
          <w:sz w:val="22"/>
          <w:szCs w:val="22"/>
        </w:rPr>
        <w:t>26</w:t>
      </w:r>
      <w:r>
        <w:rPr>
          <w:rFonts w:ascii="Helvetica" w:hAnsi="Helvetica"/>
          <w:b/>
          <w:sz w:val="22"/>
          <w:szCs w:val="22"/>
        </w:rPr>
        <w:t xml:space="preserve">/20 </w:t>
      </w:r>
    </w:p>
    <w:p w14:paraId="4FC21C55" w14:textId="77777777" w:rsidR="00FF1560" w:rsidRDefault="00FF1560" w:rsidP="00E7673F">
      <w:pPr>
        <w:pStyle w:val="NoSpacing"/>
        <w:ind w:left="2160"/>
        <w:rPr>
          <w:rFonts w:ascii="Helvetica" w:hAnsi="Helvetica" w:cs="Vrinda"/>
          <w:b/>
          <w:sz w:val="24"/>
          <w:szCs w:val="24"/>
        </w:rPr>
      </w:pPr>
    </w:p>
    <w:p w14:paraId="100B72B2" w14:textId="650DF30E" w:rsidR="00FF1560" w:rsidRDefault="00FF1560" w:rsidP="00E7673F">
      <w:pPr>
        <w:pStyle w:val="NoSpacing"/>
        <w:ind w:left="2160"/>
        <w:rPr>
          <w:rFonts w:ascii="Helvetica" w:hAnsi="Helvetica" w:cs="Vrinda"/>
          <w:b/>
          <w:sz w:val="24"/>
          <w:szCs w:val="24"/>
        </w:rPr>
      </w:pPr>
    </w:p>
    <w:p w14:paraId="63324E27" w14:textId="6B9032C7" w:rsidR="00FF1560" w:rsidRDefault="00FF1560" w:rsidP="00FF1560">
      <w:pPr>
        <w:jc w:val="both"/>
        <w:rPr>
          <w:rFonts w:ascii="Helvetica" w:hAnsi="Helvetica" w:cs="Vrinda"/>
          <w:b/>
          <w:sz w:val="24"/>
          <w:szCs w:val="24"/>
        </w:rPr>
      </w:pPr>
      <w:r w:rsidRPr="007A0BF5">
        <w:rPr>
          <w:rFonts w:ascii="Helvetica" w:hAnsi="Helvetica" w:cs="Helvetica"/>
          <w:sz w:val="22"/>
          <w:szCs w:val="22"/>
        </w:rPr>
        <w:t xml:space="preserve">The </w:t>
      </w:r>
      <w:r>
        <w:rPr>
          <w:rFonts w:ascii="Helvetica" w:hAnsi="Helvetica" w:cs="Helvetica"/>
          <w:sz w:val="22"/>
          <w:szCs w:val="22"/>
        </w:rPr>
        <w:t xml:space="preserve">Board of Adjustments </w:t>
      </w:r>
      <w:r w:rsidRPr="007A0BF5">
        <w:rPr>
          <w:rFonts w:ascii="Helvetica" w:hAnsi="Helvetica" w:cs="Helvetica"/>
          <w:sz w:val="22"/>
          <w:szCs w:val="22"/>
        </w:rPr>
        <w:t xml:space="preserve">Meeting of the City of Cumming was held </w:t>
      </w:r>
      <w:r>
        <w:rPr>
          <w:rFonts w:ascii="Helvetica" w:hAnsi="Helvetica" w:cs="Helvetica"/>
          <w:sz w:val="22"/>
          <w:szCs w:val="22"/>
        </w:rPr>
        <w:t xml:space="preserve">via Zoom (Meeting ID: </w:t>
      </w:r>
      <w:r w:rsidR="000A2EF7">
        <w:rPr>
          <w:rFonts w:ascii="Helvetica" w:hAnsi="Helvetica" w:cs="Helvetica"/>
          <w:sz w:val="22"/>
          <w:szCs w:val="22"/>
        </w:rPr>
        <w:t>857 1779 5838</w:t>
      </w:r>
      <w:r>
        <w:rPr>
          <w:rFonts w:ascii="Helvetica" w:hAnsi="Helvetica" w:cs="Helvetica"/>
          <w:sz w:val="22"/>
          <w:szCs w:val="22"/>
        </w:rPr>
        <w:t xml:space="preserve"> </w:t>
      </w:r>
      <w:r w:rsidRPr="007A0BF5">
        <w:rPr>
          <w:rFonts w:ascii="Helvetica" w:hAnsi="Helvetica" w:cs="Helvetica"/>
          <w:sz w:val="22"/>
          <w:szCs w:val="22"/>
        </w:rPr>
        <w:t xml:space="preserve">on </w:t>
      </w:r>
      <w:r w:rsidR="000A2EF7">
        <w:rPr>
          <w:rFonts w:ascii="Helvetica" w:hAnsi="Helvetica" w:cs="Helvetica"/>
          <w:sz w:val="22"/>
          <w:szCs w:val="22"/>
        </w:rPr>
        <w:t>Monday</w:t>
      </w:r>
      <w:r w:rsidRPr="007A0BF5">
        <w:rPr>
          <w:rFonts w:ascii="Helvetica" w:hAnsi="Helvetica" w:cs="Helvetica"/>
          <w:sz w:val="22"/>
          <w:szCs w:val="22"/>
        </w:rPr>
        <w:t xml:space="preserve">, </w:t>
      </w:r>
      <w:r w:rsidR="000A2EF7">
        <w:rPr>
          <w:rFonts w:ascii="Helvetica" w:hAnsi="Helvetica" w:cs="Helvetica"/>
          <w:sz w:val="22"/>
          <w:szCs w:val="22"/>
        </w:rPr>
        <w:t>October 19,</w:t>
      </w:r>
      <w:r w:rsidRPr="007A0BF5">
        <w:rPr>
          <w:rFonts w:ascii="Helvetica" w:hAnsi="Helvetica" w:cs="Helvetica"/>
          <w:sz w:val="22"/>
          <w:szCs w:val="22"/>
        </w:rPr>
        <w:t xml:space="preserve"> 20</w:t>
      </w:r>
      <w:r>
        <w:rPr>
          <w:rFonts w:ascii="Helvetica" w:hAnsi="Helvetica" w:cs="Helvetica"/>
          <w:sz w:val="22"/>
          <w:szCs w:val="22"/>
        </w:rPr>
        <w:t>20</w:t>
      </w:r>
      <w:r w:rsidRPr="007A0BF5">
        <w:rPr>
          <w:rFonts w:ascii="Helvetica" w:hAnsi="Helvetica" w:cs="Helvetica"/>
          <w:sz w:val="22"/>
          <w:szCs w:val="22"/>
        </w:rPr>
        <w:t xml:space="preserve">. The Meeting was called to order at </w:t>
      </w:r>
      <w:r>
        <w:rPr>
          <w:rFonts w:ascii="Helvetica" w:hAnsi="Helvetica" w:cs="Helvetica"/>
          <w:sz w:val="22"/>
          <w:szCs w:val="22"/>
        </w:rPr>
        <w:t>7</w:t>
      </w:r>
      <w:r w:rsidRPr="007A0BF5">
        <w:rPr>
          <w:rFonts w:ascii="Helvetica" w:hAnsi="Helvetica" w:cs="Helvetica"/>
          <w:sz w:val="22"/>
          <w:szCs w:val="22"/>
        </w:rPr>
        <w:t>:</w:t>
      </w:r>
      <w:r>
        <w:rPr>
          <w:rFonts w:ascii="Helvetica" w:hAnsi="Helvetica" w:cs="Helvetica"/>
          <w:sz w:val="22"/>
          <w:szCs w:val="22"/>
        </w:rPr>
        <w:t>1</w:t>
      </w:r>
      <w:r w:rsidR="000A2EF7">
        <w:rPr>
          <w:rFonts w:ascii="Helvetica" w:hAnsi="Helvetica" w:cs="Helvetica"/>
          <w:sz w:val="22"/>
          <w:szCs w:val="22"/>
        </w:rPr>
        <w:t>5</w:t>
      </w:r>
      <w:r w:rsidRPr="007A0BF5">
        <w:rPr>
          <w:rFonts w:ascii="Helvetica" w:hAnsi="Helvetica" w:cs="Helvetica"/>
          <w:sz w:val="22"/>
          <w:szCs w:val="22"/>
        </w:rPr>
        <w:t xml:space="preserve"> P.M. by </w:t>
      </w:r>
      <w:r>
        <w:rPr>
          <w:rFonts w:ascii="Helvetica" w:hAnsi="Helvetica" w:cs="Helvetica"/>
          <w:sz w:val="22"/>
          <w:szCs w:val="22"/>
        </w:rPr>
        <w:t>Pat Whalen.  P</w:t>
      </w:r>
      <w:r w:rsidRPr="007A0BF5">
        <w:rPr>
          <w:rFonts w:ascii="Helvetica" w:hAnsi="Helvetica" w:cs="Helvetica"/>
          <w:sz w:val="22"/>
          <w:szCs w:val="22"/>
        </w:rPr>
        <w:t xml:space="preserve">resent at Roll Call: </w:t>
      </w:r>
      <w:r>
        <w:rPr>
          <w:rFonts w:ascii="Helvetica" w:hAnsi="Helvetica" w:cs="Helvetica"/>
          <w:sz w:val="22"/>
          <w:szCs w:val="22"/>
        </w:rPr>
        <w:t xml:space="preserve">Phil Crum, Dennis DeBruin, and Pat Whalen.  Absent: Hollie Fick.  Motion by DeBruin, seconded by Crum to approve the agenda as presented.  Approved 3-0.  </w:t>
      </w:r>
    </w:p>
    <w:p w14:paraId="6950E98F" w14:textId="77777777" w:rsidR="00FF1560" w:rsidRDefault="00FF1560" w:rsidP="00E7673F">
      <w:pPr>
        <w:pStyle w:val="NoSpacing"/>
        <w:ind w:left="2160"/>
        <w:rPr>
          <w:rFonts w:ascii="Helvetica" w:hAnsi="Helvetica" w:cs="Vrinda"/>
          <w:b/>
          <w:sz w:val="24"/>
          <w:szCs w:val="24"/>
        </w:rPr>
      </w:pPr>
    </w:p>
    <w:p w14:paraId="4C42D45A" w14:textId="77777777" w:rsidR="005672F2" w:rsidRDefault="005672F2" w:rsidP="00FF1560">
      <w:pPr>
        <w:pStyle w:val="NoSpacing"/>
        <w:rPr>
          <w:rFonts w:ascii="Helvetica" w:hAnsi="Helvetica" w:cs="Vrinda"/>
          <w:sz w:val="24"/>
          <w:szCs w:val="24"/>
        </w:rPr>
      </w:pPr>
    </w:p>
    <w:p w14:paraId="5A4E6BFC" w14:textId="15F8DCA7" w:rsidR="0066532C" w:rsidRDefault="00FF1560" w:rsidP="000A2EF7">
      <w:pPr>
        <w:rPr>
          <w:rFonts w:ascii="Helvetica" w:hAnsi="Helvetica" w:cs="Vrinda"/>
          <w:sz w:val="22"/>
          <w:szCs w:val="22"/>
        </w:rPr>
      </w:pPr>
      <w:r w:rsidRPr="00FF1560">
        <w:rPr>
          <w:rFonts w:ascii="Helvetica" w:hAnsi="Helvetica" w:cs="Vrinda"/>
          <w:b/>
          <w:bCs/>
          <w:sz w:val="22"/>
          <w:szCs w:val="22"/>
        </w:rPr>
        <w:t>Action/Discussion Items</w:t>
      </w:r>
      <w:r>
        <w:rPr>
          <w:rFonts w:ascii="Helvetica" w:hAnsi="Helvetica" w:cs="Vrinda"/>
          <w:sz w:val="22"/>
          <w:szCs w:val="22"/>
        </w:rPr>
        <w:t>:</w:t>
      </w:r>
    </w:p>
    <w:p w14:paraId="57735795" w14:textId="77777777" w:rsidR="000A2EF7" w:rsidRDefault="00BA1AFC" w:rsidP="001560FA">
      <w:pPr>
        <w:numPr>
          <w:ilvl w:val="0"/>
          <w:numId w:val="1"/>
        </w:numPr>
        <w:autoSpaceDE/>
        <w:autoSpaceDN/>
        <w:adjustRightInd/>
        <w:jc w:val="both"/>
        <w:rPr>
          <w:rFonts w:ascii="Helvetica" w:hAnsi="Helvetica" w:cs="Vrinda"/>
          <w:sz w:val="22"/>
          <w:szCs w:val="22"/>
        </w:rPr>
      </w:pPr>
      <w:r>
        <w:rPr>
          <w:rFonts w:ascii="Helvetica" w:hAnsi="Helvetica" w:cs="Vrinda"/>
          <w:sz w:val="22"/>
          <w:szCs w:val="22"/>
        </w:rPr>
        <w:t xml:space="preserve">The </w:t>
      </w:r>
      <w:r w:rsidR="00B35D5B" w:rsidRPr="00B35D5B">
        <w:rPr>
          <w:rFonts w:ascii="Helvetica" w:hAnsi="Helvetica" w:cs="Vrinda"/>
          <w:sz w:val="22"/>
          <w:szCs w:val="22"/>
        </w:rPr>
        <w:t xml:space="preserve">Public </w:t>
      </w:r>
      <w:r>
        <w:rPr>
          <w:rFonts w:ascii="Helvetica" w:hAnsi="Helvetica" w:cs="Vrinda"/>
          <w:sz w:val="22"/>
          <w:szCs w:val="22"/>
        </w:rPr>
        <w:t>Hearing</w:t>
      </w:r>
      <w:r w:rsidR="001560FA">
        <w:rPr>
          <w:rFonts w:ascii="Helvetica" w:hAnsi="Helvetica" w:cs="Vrinda"/>
          <w:sz w:val="22"/>
          <w:szCs w:val="22"/>
        </w:rPr>
        <w:t xml:space="preserve"> on the variance application for </w:t>
      </w:r>
      <w:r w:rsidR="00E7673F">
        <w:rPr>
          <w:rFonts w:ascii="Helvetica" w:hAnsi="Helvetica" w:cs="Vrinda"/>
          <w:sz w:val="22"/>
          <w:szCs w:val="22"/>
        </w:rPr>
        <w:t>200</w:t>
      </w:r>
      <w:r w:rsidR="00260772">
        <w:rPr>
          <w:rFonts w:ascii="Helvetica" w:hAnsi="Helvetica" w:cs="Vrinda"/>
          <w:sz w:val="22"/>
          <w:szCs w:val="22"/>
        </w:rPr>
        <w:t xml:space="preserve"> N</w:t>
      </w:r>
      <w:r w:rsidR="009A49BF">
        <w:rPr>
          <w:rFonts w:ascii="Helvetica" w:hAnsi="Helvetica" w:cs="Vrinda"/>
          <w:sz w:val="22"/>
          <w:szCs w:val="22"/>
        </w:rPr>
        <w:t>.</w:t>
      </w:r>
      <w:r w:rsidR="00260772">
        <w:rPr>
          <w:rFonts w:ascii="Helvetica" w:hAnsi="Helvetica" w:cs="Vrinda"/>
          <w:sz w:val="22"/>
          <w:szCs w:val="22"/>
        </w:rPr>
        <w:t xml:space="preserve"> </w:t>
      </w:r>
      <w:r w:rsidR="00E7673F">
        <w:rPr>
          <w:rFonts w:ascii="Helvetica" w:hAnsi="Helvetica" w:cs="Vrinda"/>
          <w:sz w:val="22"/>
          <w:szCs w:val="22"/>
        </w:rPr>
        <w:t>60</w:t>
      </w:r>
      <w:r w:rsidR="009A49BF" w:rsidRPr="009A49BF">
        <w:rPr>
          <w:rFonts w:ascii="Helvetica" w:hAnsi="Helvetica" w:cs="Vrinda"/>
          <w:sz w:val="22"/>
          <w:szCs w:val="22"/>
          <w:vertAlign w:val="superscript"/>
        </w:rPr>
        <w:t>th</w:t>
      </w:r>
      <w:r w:rsidR="009A49BF">
        <w:rPr>
          <w:rFonts w:ascii="Helvetica" w:hAnsi="Helvetica" w:cs="Vrinda"/>
          <w:sz w:val="22"/>
          <w:szCs w:val="22"/>
        </w:rPr>
        <w:t xml:space="preserve"> </w:t>
      </w:r>
      <w:r w:rsidR="00D50A64">
        <w:rPr>
          <w:rFonts w:ascii="Helvetica" w:hAnsi="Helvetica" w:cs="Vrinda"/>
          <w:sz w:val="22"/>
          <w:szCs w:val="22"/>
        </w:rPr>
        <w:t>Street</w:t>
      </w:r>
      <w:r w:rsidRPr="001560FA">
        <w:rPr>
          <w:rFonts w:ascii="Helvetica" w:hAnsi="Helvetica" w:cs="Vrinda"/>
          <w:sz w:val="22"/>
          <w:szCs w:val="22"/>
        </w:rPr>
        <w:t xml:space="preserve"> was opened </w:t>
      </w:r>
      <w:r w:rsidR="00E7673F">
        <w:rPr>
          <w:rFonts w:ascii="Helvetica" w:hAnsi="Helvetica" w:cs="Vrinda"/>
          <w:sz w:val="22"/>
          <w:szCs w:val="22"/>
        </w:rPr>
        <w:t xml:space="preserve">and closed </w:t>
      </w:r>
      <w:r w:rsidRPr="001560FA">
        <w:rPr>
          <w:rFonts w:ascii="Helvetica" w:hAnsi="Helvetica" w:cs="Vrinda"/>
          <w:sz w:val="22"/>
          <w:szCs w:val="22"/>
        </w:rPr>
        <w:t xml:space="preserve">at </w:t>
      </w:r>
      <w:r w:rsidR="005C32E3" w:rsidRPr="001560FA">
        <w:rPr>
          <w:rFonts w:ascii="Helvetica" w:hAnsi="Helvetica" w:cs="Vrinda"/>
          <w:sz w:val="22"/>
          <w:szCs w:val="22"/>
        </w:rPr>
        <w:t>7:</w:t>
      </w:r>
      <w:r w:rsidR="00E7673F">
        <w:rPr>
          <w:rFonts w:ascii="Helvetica" w:hAnsi="Helvetica" w:cs="Vrinda"/>
          <w:sz w:val="22"/>
          <w:szCs w:val="22"/>
        </w:rPr>
        <w:t>1</w:t>
      </w:r>
      <w:r w:rsidR="002A65FE">
        <w:rPr>
          <w:rFonts w:ascii="Helvetica" w:hAnsi="Helvetica" w:cs="Vrinda"/>
          <w:sz w:val="22"/>
          <w:szCs w:val="22"/>
        </w:rPr>
        <w:t>6</w:t>
      </w:r>
      <w:r w:rsidR="001560FA" w:rsidRPr="001560FA">
        <w:rPr>
          <w:rFonts w:ascii="Helvetica" w:hAnsi="Helvetica" w:cs="Vrinda"/>
          <w:sz w:val="22"/>
          <w:szCs w:val="22"/>
        </w:rPr>
        <w:t xml:space="preserve"> </w:t>
      </w:r>
      <w:r w:rsidRPr="001560FA">
        <w:rPr>
          <w:rFonts w:ascii="Helvetica" w:hAnsi="Helvetica" w:cs="Vrinda"/>
          <w:sz w:val="22"/>
          <w:szCs w:val="22"/>
        </w:rPr>
        <w:t xml:space="preserve">p.m. </w:t>
      </w:r>
      <w:r w:rsidR="00E7673F">
        <w:rPr>
          <w:rFonts w:ascii="Helvetica" w:hAnsi="Helvetica" w:cs="Vrinda"/>
          <w:sz w:val="22"/>
          <w:szCs w:val="22"/>
        </w:rPr>
        <w:t>There were no public comments.</w:t>
      </w:r>
      <w:r w:rsidR="00B35D5B" w:rsidRPr="001560FA">
        <w:rPr>
          <w:rFonts w:ascii="Helvetica" w:hAnsi="Helvetica" w:cs="Vrinda"/>
          <w:sz w:val="22"/>
          <w:szCs w:val="22"/>
        </w:rPr>
        <w:t xml:space="preserve"> </w:t>
      </w:r>
      <w:r w:rsidR="000A2EF7">
        <w:rPr>
          <w:rFonts w:ascii="Helvetica" w:hAnsi="Helvetica" w:cs="Vrinda"/>
          <w:sz w:val="22"/>
          <w:szCs w:val="22"/>
        </w:rPr>
        <w:t xml:space="preserve"> </w:t>
      </w:r>
    </w:p>
    <w:p w14:paraId="0D1AD244" w14:textId="7EF3DF25" w:rsidR="00B35D5B" w:rsidRDefault="000A2EF7" w:rsidP="001560FA">
      <w:pPr>
        <w:numPr>
          <w:ilvl w:val="0"/>
          <w:numId w:val="1"/>
        </w:numPr>
        <w:autoSpaceDE/>
        <w:autoSpaceDN/>
        <w:adjustRightInd/>
        <w:jc w:val="both"/>
        <w:rPr>
          <w:rFonts w:ascii="Helvetica" w:hAnsi="Helvetica" w:cs="Vrinda"/>
          <w:sz w:val="22"/>
          <w:szCs w:val="22"/>
        </w:rPr>
      </w:pPr>
      <w:r>
        <w:rPr>
          <w:rFonts w:ascii="Helvetica" w:hAnsi="Helvetica" w:cs="Vrinda"/>
          <w:sz w:val="22"/>
          <w:szCs w:val="22"/>
        </w:rPr>
        <w:t>Two separate variance issues were addressed in the application therefore they were split into two separate variances.  The first being location of the accessory building and the second being the height request.</w:t>
      </w:r>
    </w:p>
    <w:p w14:paraId="6CC47D7C" w14:textId="16995628" w:rsidR="000A2EF7" w:rsidRDefault="000A2EF7" w:rsidP="000A2EF7">
      <w:pPr>
        <w:numPr>
          <w:ilvl w:val="1"/>
          <w:numId w:val="1"/>
        </w:numPr>
        <w:autoSpaceDE/>
        <w:autoSpaceDN/>
        <w:adjustRightInd/>
        <w:jc w:val="both"/>
        <w:rPr>
          <w:rFonts w:ascii="Helvetica" w:hAnsi="Helvetica" w:cs="Vrinda"/>
          <w:sz w:val="22"/>
          <w:szCs w:val="22"/>
        </w:rPr>
      </w:pPr>
      <w:r>
        <w:rPr>
          <w:rFonts w:ascii="Helvetica" w:hAnsi="Helvetica" w:cs="Vrinda"/>
          <w:sz w:val="22"/>
          <w:szCs w:val="22"/>
        </w:rPr>
        <w:t xml:space="preserve">Motion by Crum, seconded by DeBruin to approve the </w:t>
      </w:r>
      <w:r w:rsidR="00681C68">
        <w:rPr>
          <w:rFonts w:ascii="Helvetica" w:hAnsi="Helvetica" w:cs="Vrinda"/>
          <w:sz w:val="22"/>
          <w:szCs w:val="22"/>
        </w:rPr>
        <w:t xml:space="preserve">variance as it pertains to the </w:t>
      </w:r>
      <w:r>
        <w:rPr>
          <w:rFonts w:ascii="Helvetica" w:hAnsi="Helvetica" w:cs="Vrinda"/>
          <w:sz w:val="22"/>
          <w:szCs w:val="22"/>
        </w:rPr>
        <w:t xml:space="preserve">location of the building as </w:t>
      </w:r>
      <w:r w:rsidR="009C36F0">
        <w:rPr>
          <w:rFonts w:ascii="Helvetica" w:hAnsi="Helvetica" w:cs="Vrinda"/>
          <w:sz w:val="22"/>
          <w:szCs w:val="22"/>
        </w:rPr>
        <w:t>stated in Exhibit A</w:t>
      </w:r>
      <w:r>
        <w:rPr>
          <w:rFonts w:ascii="Helvetica" w:hAnsi="Helvetica" w:cs="Vrinda"/>
          <w:sz w:val="22"/>
          <w:szCs w:val="22"/>
        </w:rPr>
        <w:t xml:space="preserve">.  </w:t>
      </w:r>
      <w:r w:rsidR="00681C68">
        <w:rPr>
          <w:rFonts w:ascii="Helvetica" w:hAnsi="Helvetica" w:cs="Vrinda"/>
          <w:sz w:val="22"/>
          <w:szCs w:val="22"/>
        </w:rPr>
        <w:t>Ayes: DeBruin, Crum, Whalen.  Motion Approved 3-0.</w:t>
      </w:r>
    </w:p>
    <w:p w14:paraId="79754D12" w14:textId="5259AD2B" w:rsidR="000A2EF7" w:rsidRPr="001560FA" w:rsidRDefault="000A2EF7" w:rsidP="000A2EF7">
      <w:pPr>
        <w:numPr>
          <w:ilvl w:val="1"/>
          <w:numId w:val="1"/>
        </w:numPr>
        <w:autoSpaceDE/>
        <w:autoSpaceDN/>
        <w:adjustRightInd/>
        <w:jc w:val="both"/>
        <w:rPr>
          <w:rFonts w:ascii="Helvetica" w:hAnsi="Helvetica" w:cs="Vrinda"/>
          <w:sz w:val="22"/>
          <w:szCs w:val="22"/>
        </w:rPr>
      </w:pPr>
      <w:r>
        <w:rPr>
          <w:rFonts w:ascii="Helvetica" w:hAnsi="Helvetica" w:cs="Vrinda"/>
          <w:sz w:val="22"/>
          <w:szCs w:val="22"/>
        </w:rPr>
        <w:t>Motion by DeBruin, seconded by Crum to approve the</w:t>
      </w:r>
      <w:r w:rsidR="00681C68">
        <w:rPr>
          <w:rFonts w:ascii="Helvetica" w:hAnsi="Helvetica" w:cs="Vrinda"/>
          <w:sz w:val="22"/>
          <w:szCs w:val="22"/>
        </w:rPr>
        <w:t xml:space="preserve"> variance as it pertains to the height of the accessory building at 24’.  Ayes: None. Nays: Crum, DeBruin, and Whalen.  Motion Failed 0-3.</w:t>
      </w:r>
    </w:p>
    <w:p w14:paraId="59012051" w14:textId="77777777" w:rsidR="00B35D5B" w:rsidRDefault="00B35D5B" w:rsidP="00B35D5B">
      <w:pPr>
        <w:autoSpaceDE/>
        <w:autoSpaceDN/>
        <w:adjustRightInd/>
        <w:ind w:left="1080"/>
        <w:jc w:val="both"/>
        <w:rPr>
          <w:rFonts w:ascii="Helvetica" w:hAnsi="Helvetica" w:cs="Vrinda"/>
          <w:sz w:val="22"/>
          <w:szCs w:val="22"/>
        </w:rPr>
      </w:pPr>
    </w:p>
    <w:p w14:paraId="736AE2BC" w14:textId="2017E08F" w:rsidR="00FF1560" w:rsidRDefault="001560FA" w:rsidP="00FF1560">
      <w:pPr>
        <w:pStyle w:val="NoSpacing"/>
        <w:tabs>
          <w:tab w:val="left" w:pos="990"/>
        </w:tabs>
        <w:rPr>
          <w:rFonts w:ascii="Helvetica" w:hAnsi="Helvetica" w:cs="Vrinda"/>
        </w:rPr>
      </w:pPr>
      <w:r>
        <w:rPr>
          <w:rFonts w:ascii="Helvetica" w:hAnsi="Helvetica" w:cs="Vrinda"/>
        </w:rPr>
        <w:t>M</w:t>
      </w:r>
      <w:r w:rsidR="00B35D5B">
        <w:rPr>
          <w:rFonts w:ascii="Helvetica" w:hAnsi="Helvetica" w:cs="Vrinda"/>
        </w:rPr>
        <w:t xml:space="preserve">otion by </w:t>
      </w:r>
      <w:r w:rsidR="00681C68">
        <w:rPr>
          <w:rFonts w:ascii="Helvetica" w:hAnsi="Helvetica" w:cs="Vrinda"/>
        </w:rPr>
        <w:t>DeBruin,</w:t>
      </w:r>
      <w:r w:rsidR="00B35D5B">
        <w:rPr>
          <w:rFonts w:ascii="Helvetica" w:hAnsi="Helvetica" w:cs="Vrinda"/>
        </w:rPr>
        <w:t xml:space="preserve"> </w:t>
      </w:r>
      <w:r w:rsidR="00260772">
        <w:rPr>
          <w:rFonts w:ascii="Helvetica" w:hAnsi="Helvetica" w:cs="Vrinda"/>
        </w:rPr>
        <w:t>s</w:t>
      </w:r>
      <w:r w:rsidR="00B35D5B">
        <w:rPr>
          <w:rFonts w:ascii="Helvetica" w:hAnsi="Helvetica" w:cs="Vrinda"/>
        </w:rPr>
        <w:t>econded by</w:t>
      </w:r>
      <w:r w:rsidR="00681C68">
        <w:rPr>
          <w:rFonts w:ascii="Helvetica" w:hAnsi="Helvetica" w:cs="Vrinda"/>
        </w:rPr>
        <w:t xml:space="preserve"> Crum</w:t>
      </w:r>
      <w:r w:rsidR="00D05BE6">
        <w:rPr>
          <w:rFonts w:ascii="Helvetica" w:hAnsi="Helvetica" w:cs="Vrinda"/>
        </w:rPr>
        <w:t xml:space="preserve"> </w:t>
      </w:r>
      <w:r w:rsidR="00B35D5B">
        <w:rPr>
          <w:rFonts w:ascii="Helvetica" w:hAnsi="Helvetica" w:cs="Vrinda"/>
        </w:rPr>
        <w:t xml:space="preserve">to adjourn at </w:t>
      </w:r>
      <w:r w:rsidR="00D05BE6">
        <w:rPr>
          <w:rFonts w:ascii="Helvetica" w:hAnsi="Helvetica" w:cs="Vrinda"/>
        </w:rPr>
        <w:t>7</w:t>
      </w:r>
      <w:r w:rsidR="00AA53D4">
        <w:rPr>
          <w:rFonts w:ascii="Helvetica" w:hAnsi="Helvetica" w:cs="Vrinda"/>
        </w:rPr>
        <w:t>:</w:t>
      </w:r>
      <w:r w:rsidR="00681C68">
        <w:rPr>
          <w:rFonts w:ascii="Helvetica" w:hAnsi="Helvetica" w:cs="Vrinda"/>
        </w:rPr>
        <w:t>50</w:t>
      </w:r>
      <w:r w:rsidR="00AA53D4">
        <w:rPr>
          <w:rFonts w:ascii="Helvetica" w:hAnsi="Helvetica" w:cs="Vrinda"/>
        </w:rPr>
        <w:t xml:space="preserve"> </w:t>
      </w:r>
      <w:r w:rsidR="005672F2">
        <w:rPr>
          <w:rFonts w:ascii="Helvetica" w:hAnsi="Helvetica" w:cs="Vrinda"/>
        </w:rPr>
        <w:t>p</w:t>
      </w:r>
      <w:r w:rsidR="0066532C">
        <w:rPr>
          <w:rFonts w:ascii="Helvetica" w:hAnsi="Helvetica" w:cs="Vrinda"/>
        </w:rPr>
        <w:t>.</w:t>
      </w:r>
      <w:r w:rsidR="005672F2">
        <w:rPr>
          <w:rFonts w:ascii="Helvetica" w:hAnsi="Helvetica" w:cs="Vrinda"/>
        </w:rPr>
        <w:t>m.</w:t>
      </w:r>
      <w:r w:rsidR="0066532C">
        <w:rPr>
          <w:rFonts w:ascii="Helvetica" w:hAnsi="Helvetica" w:cs="Vrinda"/>
        </w:rPr>
        <w:t xml:space="preserve"> Approved </w:t>
      </w:r>
      <w:r w:rsidR="00260772">
        <w:rPr>
          <w:rFonts w:ascii="Helvetica" w:hAnsi="Helvetica" w:cs="Vrinda"/>
        </w:rPr>
        <w:t>3</w:t>
      </w:r>
      <w:r w:rsidR="0066532C">
        <w:rPr>
          <w:rFonts w:ascii="Helvetica" w:hAnsi="Helvetica" w:cs="Vrinda"/>
        </w:rPr>
        <w:t>-0.</w:t>
      </w:r>
      <w:r w:rsidR="005672F2">
        <w:rPr>
          <w:rFonts w:ascii="Helvetica" w:hAnsi="Helvetica" w:cs="Vrinda"/>
        </w:rPr>
        <w:t xml:space="preserve"> </w:t>
      </w:r>
    </w:p>
    <w:p w14:paraId="4A36F8A6" w14:textId="39EDDE82" w:rsidR="00FF1560" w:rsidRDefault="00FF1560" w:rsidP="00FF1560">
      <w:pPr>
        <w:pStyle w:val="NoSpacing"/>
        <w:tabs>
          <w:tab w:val="left" w:pos="990"/>
        </w:tabs>
        <w:rPr>
          <w:rFonts w:ascii="Helvetica" w:hAnsi="Helvetica" w:cs="Vrinda"/>
        </w:rPr>
      </w:pPr>
    </w:p>
    <w:p w14:paraId="757DF1C6" w14:textId="7BB11CE1" w:rsidR="00FF1560" w:rsidRDefault="00FF1560" w:rsidP="00FF1560">
      <w:pPr>
        <w:pStyle w:val="NoSpacing"/>
        <w:tabs>
          <w:tab w:val="left" w:pos="990"/>
        </w:tabs>
        <w:rPr>
          <w:rFonts w:ascii="Helvetica" w:hAnsi="Helvetica" w:cs="Vrinda"/>
        </w:rPr>
      </w:pPr>
    </w:p>
    <w:p w14:paraId="54ADEFEE" w14:textId="2FDA519B" w:rsidR="00FF1560" w:rsidRDefault="00FF1560" w:rsidP="00FF1560">
      <w:pPr>
        <w:pStyle w:val="NoSpacing"/>
        <w:tabs>
          <w:tab w:val="left" w:pos="990"/>
        </w:tabs>
        <w:rPr>
          <w:rFonts w:ascii="Helvetica" w:hAnsi="Helvetica" w:cs="Vrinda"/>
        </w:rPr>
      </w:pPr>
    </w:p>
    <w:p w14:paraId="65798079" w14:textId="014281A5" w:rsidR="00FF1560" w:rsidRDefault="00FF1560" w:rsidP="00FF1560">
      <w:pPr>
        <w:pStyle w:val="NoSpacing"/>
        <w:tabs>
          <w:tab w:val="left" w:pos="990"/>
        </w:tabs>
        <w:rPr>
          <w:rFonts w:ascii="Helvetica" w:hAnsi="Helvetica" w:cs="Vrinda"/>
        </w:rPr>
      </w:pPr>
    </w:p>
    <w:p w14:paraId="6F7448B1" w14:textId="5B159F84" w:rsidR="00FF1560" w:rsidRDefault="00FF1560" w:rsidP="00FF1560">
      <w:pPr>
        <w:pStyle w:val="NoSpacing"/>
        <w:tabs>
          <w:tab w:val="left" w:pos="990"/>
        </w:tabs>
        <w:rPr>
          <w:rFonts w:ascii="Helvetica" w:hAnsi="Helvetica" w:cs="Vrinda"/>
        </w:rPr>
      </w:pPr>
    </w:p>
    <w:p w14:paraId="67958203" w14:textId="280C15B1" w:rsidR="00FF1560" w:rsidRDefault="00FF1560" w:rsidP="00FF1560">
      <w:pPr>
        <w:pStyle w:val="NoSpacing"/>
        <w:tabs>
          <w:tab w:val="left" w:pos="990"/>
        </w:tabs>
        <w:rPr>
          <w:rFonts w:ascii="Helvetica" w:hAnsi="Helvetica" w:cs="Vrinda"/>
        </w:rPr>
      </w:pPr>
      <w:r>
        <w:rPr>
          <w:rFonts w:ascii="Helvetica" w:hAnsi="Helvetica" w:cs="Vrinda"/>
        </w:rPr>
        <w:t>___________________________</w:t>
      </w:r>
    </w:p>
    <w:p w14:paraId="72A8E15E" w14:textId="66385EE7" w:rsidR="00FF1560" w:rsidRDefault="00FF1560" w:rsidP="00FF1560">
      <w:pPr>
        <w:pStyle w:val="NoSpacing"/>
        <w:tabs>
          <w:tab w:val="left" w:pos="990"/>
        </w:tabs>
        <w:rPr>
          <w:rFonts w:ascii="Helvetica" w:hAnsi="Helvetica" w:cs="Vrinda"/>
        </w:rPr>
      </w:pPr>
      <w:r>
        <w:rPr>
          <w:rFonts w:ascii="Helvetica" w:hAnsi="Helvetica" w:cs="Vrinda"/>
        </w:rPr>
        <w:t>Tom Becker, Mayor</w:t>
      </w:r>
    </w:p>
    <w:p w14:paraId="1B9D9EBC" w14:textId="08DF4B79" w:rsidR="00FF1560" w:rsidRDefault="00FF1560" w:rsidP="00FF1560">
      <w:pPr>
        <w:pStyle w:val="NoSpacing"/>
        <w:tabs>
          <w:tab w:val="left" w:pos="990"/>
        </w:tabs>
        <w:rPr>
          <w:rFonts w:ascii="Helvetica" w:hAnsi="Helvetica" w:cs="Vrinda"/>
        </w:rPr>
      </w:pPr>
    </w:p>
    <w:p w14:paraId="795F04C5" w14:textId="4D46F306" w:rsidR="00FF1560" w:rsidRDefault="00FF1560" w:rsidP="00FF1560">
      <w:pPr>
        <w:pStyle w:val="NoSpacing"/>
        <w:tabs>
          <w:tab w:val="left" w:pos="990"/>
        </w:tabs>
        <w:rPr>
          <w:rFonts w:ascii="Helvetica" w:hAnsi="Helvetica" w:cs="Vrinda"/>
        </w:rPr>
      </w:pPr>
    </w:p>
    <w:p w14:paraId="35E617F4" w14:textId="5731BF42" w:rsidR="00FF1560" w:rsidRDefault="00FF1560" w:rsidP="00FF1560">
      <w:pPr>
        <w:pStyle w:val="NoSpacing"/>
        <w:tabs>
          <w:tab w:val="left" w:pos="990"/>
        </w:tabs>
        <w:rPr>
          <w:rFonts w:ascii="Helvetica" w:hAnsi="Helvetica" w:cs="Vrinda"/>
        </w:rPr>
      </w:pPr>
    </w:p>
    <w:p w14:paraId="2A833C17" w14:textId="68CB7440" w:rsidR="00FF1560" w:rsidRDefault="00FF1560" w:rsidP="00FF1560">
      <w:pPr>
        <w:pStyle w:val="NoSpacing"/>
        <w:tabs>
          <w:tab w:val="left" w:pos="990"/>
        </w:tabs>
        <w:rPr>
          <w:rFonts w:ascii="Helvetica" w:hAnsi="Helvetica" w:cs="Vrinda"/>
        </w:rPr>
      </w:pP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t>_____________________________</w:t>
      </w:r>
    </w:p>
    <w:p w14:paraId="6AD2D7CB" w14:textId="63C876E5" w:rsidR="00FF1560" w:rsidRDefault="00FF1560" w:rsidP="00FF1560">
      <w:pPr>
        <w:pStyle w:val="NoSpacing"/>
        <w:tabs>
          <w:tab w:val="left" w:pos="990"/>
        </w:tabs>
        <w:rPr>
          <w:rFonts w:ascii="Helvetica" w:hAnsi="Helvetica" w:cs="Vrinda"/>
        </w:rPr>
      </w:pP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r>
      <w:r>
        <w:rPr>
          <w:rFonts w:ascii="Helvetica" w:hAnsi="Helvetica" w:cs="Vrinda"/>
        </w:rPr>
        <w:tab/>
        <w:t>Attest: Angie Ritchie, Deputy Clerk</w:t>
      </w:r>
    </w:p>
    <w:p w14:paraId="37C1F7F2" w14:textId="77777777" w:rsidR="00FF1560" w:rsidRDefault="00FF1560" w:rsidP="00FF1560">
      <w:pPr>
        <w:pStyle w:val="NoSpacing"/>
        <w:tabs>
          <w:tab w:val="left" w:pos="990"/>
        </w:tabs>
        <w:rPr>
          <w:rFonts w:ascii="Helvetica" w:hAnsi="Helvetica" w:cs="Vrinda"/>
        </w:rPr>
      </w:pPr>
    </w:p>
    <w:p w14:paraId="08266A9C" w14:textId="77777777" w:rsidR="00FF1560" w:rsidRDefault="00FF1560" w:rsidP="00FF1560">
      <w:pPr>
        <w:pStyle w:val="NoSpacing"/>
        <w:tabs>
          <w:tab w:val="left" w:pos="990"/>
        </w:tabs>
        <w:rPr>
          <w:rFonts w:ascii="Helvetica" w:hAnsi="Helvetica" w:cs="Vrinda"/>
        </w:rPr>
      </w:pPr>
    </w:p>
    <w:p w14:paraId="2C31CEBA" w14:textId="77777777" w:rsidR="00FF1560" w:rsidRDefault="00FF1560" w:rsidP="00FF1560">
      <w:pPr>
        <w:pStyle w:val="NoSpacing"/>
        <w:tabs>
          <w:tab w:val="left" w:pos="990"/>
        </w:tabs>
        <w:rPr>
          <w:rFonts w:ascii="Helvetica" w:hAnsi="Helvetica" w:cs="Vrinda"/>
        </w:rPr>
      </w:pPr>
    </w:p>
    <w:p w14:paraId="2B2D47BF" w14:textId="77777777" w:rsidR="00FF1560" w:rsidRDefault="00FF1560" w:rsidP="00FF1560">
      <w:pPr>
        <w:pStyle w:val="NoSpacing"/>
        <w:tabs>
          <w:tab w:val="left" w:pos="990"/>
        </w:tabs>
        <w:rPr>
          <w:rFonts w:ascii="Helvetica" w:hAnsi="Helvetica" w:cs="Vrinda"/>
        </w:rPr>
      </w:pPr>
    </w:p>
    <w:p w14:paraId="6A2EC39E" w14:textId="77777777" w:rsidR="00FF1560" w:rsidRDefault="00FF1560" w:rsidP="00FF1560">
      <w:pPr>
        <w:pStyle w:val="NoSpacing"/>
        <w:tabs>
          <w:tab w:val="left" w:pos="990"/>
        </w:tabs>
        <w:rPr>
          <w:rFonts w:ascii="Helvetica" w:hAnsi="Helvetica" w:cs="Vrinda"/>
        </w:rPr>
      </w:pPr>
    </w:p>
    <w:p w14:paraId="550B1CFC" w14:textId="03262A3B" w:rsidR="00B35D5B" w:rsidRPr="00030F12" w:rsidRDefault="00B35D5B" w:rsidP="00FF1560">
      <w:pPr>
        <w:pStyle w:val="NoSpacing"/>
        <w:tabs>
          <w:tab w:val="left" w:pos="990"/>
        </w:tabs>
        <w:rPr>
          <w:rFonts w:ascii="Eurostile" w:hAnsi="Eurostile" w:cs="Kartika"/>
          <w:b/>
          <w:color w:val="FF0000"/>
        </w:rPr>
      </w:pPr>
      <w:r w:rsidRPr="00030F12">
        <w:rPr>
          <w:rFonts w:ascii="Helvetica" w:hAnsi="Helvetica" w:cs="Vrinda"/>
          <w:b/>
        </w:rPr>
        <w:tab/>
      </w:r>
      <w:r w:rsidRPr="00030F12">
        <w:rPr>
          <w:rFonts w:ascii="Helvetica" w:hAnsi="Helvetica" w:cs="Kartika"/>
          <w:b/>
        </w:rPr>
        <w:tab/>
      </w:r>
      <w:r w:rsidRPr="00030F12">
        <w:rPr>
          <w:rFonts w:ascii="Helvetica" w:hAnsi="Helvetica" w:cs="Kartika"/>
          <w:b/>
        </w:rPr>
        <w:tab/>
      </w:r>
      <w:r w:rsidRPr="00030F12">
        <w:rPr>
          <w:rFonts w:ascii="Helvetica" w:hAnsi="Helvetica" w:cs="Kartika"/>
          <w:b/>
        </w:rPr>
        <w:tab/>
      </w:r>
      <w:r w:rsidRPr="00030F12">
        <w:rPr>
          <w:rFonts w:ascii="Helvetica" w:hAnsi="Helvetica" w:cs="Kartika"/>
          <w:b/>
        </w:rPr>
        <w:tab/>
      </w:r>
      <w:r w:rsidRPr="00030F12">
        <w:rPr>
          <w:rFonts w:ascii="Eurostile" w:hAnsi="Eurostile" w:cs="Kartika"/>
          <w:b/>
          <w:color w:val="FF0000"/>
        </w:rPr>
        <w:tab/>
      </w:r>
    </w:p>
    <w:sectPr w:rsidR="00B35D5B" w:rsidRPr="00030F12" w:rsidSect="00B35D5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Eurostile">
    <w:altName w:val="Agency FB"/>
    <w:charset w:val="00"/>
    <w:family w:val="swiss"/>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661DB"/>
    <w:multiLevelType w:val="hybridMultilevel"/>
    <w:tmpl w:val="CAF49E84"/>
    <w:lvl w:ilvl="0" w:tplc="02F6DF4C">
      <w:start w:val="1"/>
      <w:numFmt w:val="upperLetter"/>
      <w:lvlText w:val="%1."/>
      <w:lvlJc w:val="left"/>
      <w:pPr>
        <w:ind w:left="1080" w:hanging="360"/>
      </w:pPr>
      <w:rPr>
        <w:rFonts w:hint="default"/>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942664"/>
    <w:multiLevelType w:val="hybridMultilevel"/>
    <w:tmpl w:val="6C2C66B4"/>
    <w:lvl w:ilvl="0" w:tplc="0E565C38">
      <w:start w:val="1"/>
      <w:numFmt w:val="upperLetter"/>
      <w:lvlText w:val="%1."/>
      <w:lvlJc w:val="left"/>
      <w:pPr>
        <w:ind w:left="1470" w:hanging="39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E7"/>
    <w:rsid w:val="000111BE"/>
    <w:rsid w:val="000A2EF7"/>
    <w:rsid w:val="001560FA"/>
    <w:rsid w:val="00206F51"/>
    <w:rsid w:val="002408D4"/>
    <w:rsid w:val="00260772"/>
    <w:rsid w:val="002A31FF"/>
    <w:rsid w:val="002A65FE"/>
    <w:rsid w:val="00382619"/>
    <w:rsid w:val="00395FFA"/>
    <w:rsid w:val="004D7FC3"/>
    <w:rsid w:val="0051420D"/>
    <w:rsid w:val="005672F2"/>
    <w:rsid w:val="005904C1"/>
    <w:rsid w:val="0059221A"/>
    <w:rsid w:val="005967EF"/>
    <w:rsid w:val="005C32E3"/>
    <w:rsid w:val="00602FAA"/>
    <w:rsid w:val="0066532C"/>
    <w:rsid w:val="00681C68"/>
    <w:rsid w:val="00682C01"/>
    <w:rsid w:val="006C1E61"/>
    <w:rsid w:val="006C33FA"/>
    <w:rsid w:val="006E3974"/>
    <w:rsid w:val="007456E0"/>
    <w:rsid w:val="007565F8"/>
    <w:rsid w:val="00776C13"/>
    <w:rsid w:val="007D2AF5"/>
    <w:rsid w:val="007E26A8"/>
    <w:rsid w:val="00924093"/>
    <w:rsid w:val="0093054B"/>
    <w:rsid w:val="009411E6"/>
    <w:rsid w:val="00983E00"/>
    <w:rsid w:val="009A49BF"/>
    <w:rsid w:val="009C36F0"/>
    <w:rsid w:val="00A25585"/>
    <w:rsid w:val="00A547E9"/>
    <w:rsid w:val="00AA53D4"/>
    <w:rsid w:val="00B35D5B"/>
    <w:rsid w:val="00BA1AFC"/>
    <w:rsid w:val="00C05EE4"/>
    <w:rsid w:val="00D05BE6"/>
    <w:rsid w:val="00D50A64"/>
    <w:rsid w:val="00D912E7"/>
    <w:rsid w:val="00DC74DC"/>
    <w:rsid w:val="00E0435E"/>
    <w:rsid w:val="00E7673F"/>
    <w:rsid w:val="00E8446D"/>
    <w:rsid w:val="00ED60F5"/>
    <w:rsid w:val="00FF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23E6"/>
  <w15:docId w15:val="{18D59ED5-3F2F-4F69-8055-F52B4F6B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E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35D5B"/>
    <w:pPr>
      <w:spacing w:after="0" w:line="240" w:lineRule="auto"/>
    </w:pPr>
    <w:rPr>
      <w:rFonts w:ascii="Century Gothic" w:eastAsia="Century Gothic" w:hAnsi="Century Gothic" w:cs="Times New Roman"/>
    </w:rPr>
  </w:style>
  <w:style w:type="paragraph" w:styleId="ListParagraph">
    <w:name w:val="List Paragraph"/>
    <w:basedOn w:val="Normal"/>
    <w:uiPriority w:val="34"/>
    <w:qFormat/>
    <w:rsid w:val="00E7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Morawski</dc:creator>
  <cp:lastModifiedBy>City Of Cumming</cp:lastModifiedBy>
  <cp:revision>3</cp:revision>
  <cp:lastPrinted>2016-10-04T16:50:00Z</cp:lastPrinted>
  <dcterms:created xsi:type="dcterms:W3CDTF">2020-10-20T20:06:00Z</dcterms:created>
  <dcterms:modified xsi:type="dcterms:W3CDTF">2020-10-20T20:40:00Z</dcterms:modified>
</cp:coreProperties>
</file>