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B31B" w14:textId="370698D4" w:rsidR="00C74816" w:rsidRDefault="00C7481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2015CF" wp14:editId="573D92C3">
            <wp:extent cx="1783080" cy="10067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" t="18735" b="27033"/>
                    <a:stretch/>
                  </pic:blipFill>
                  <pic:spPr bwMode="auto">
                    <a:xfrm>
                      <a:off x="0" y="0"/>
                      <a:ext cx="1816186" cy="102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80040" w14:textId="408D8B88" w:rsidR="00433F5A" w:rsidRPr="003468BB" w:rsidRDefault="000512C1" w:rsidP="00433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7BCAD4DA" w14:textId="46FFBC12" w:rsidR="003468BB" w:rsidRPr="00A918F5" w:rsidRDefault="00175F17" w:rsidP="003468BB">
      <w:pPr>
        <w:spacing w:after="0"/>
        <w:rPr>
          <w:b/>
        </w:rPr>
      </w:pPr>
      <w:r w:rsidRPr="00A918F5">
        <w:rPr>
          <w:b/>
        </w:rPr>
        <w:t>Cumming</w:t>
      </w:r>
      <w:r w:rsidR="003468BB" w:rsidRPr="00A918F5">
        <w:rPr>
          <w:b/>
        </w:rPr>
        <w:t xml:space="preserve"> Hometown Pride</w:t>
      </w:r>
      <w:r w:rsidR="00D95ADA" w:rsidRPr="00A918F5">
        <w:rPr>
          <w:b/>
        </w:rPr>
        <w:t xml:space="preserve"> </w:t>
      </w:r>
    </w:p>
    <w:p w14:paraId="2F54A8BB" w14:textId="1FA8DE34" w:rsidR="003468BB" w:rsidRPr="00A918F5" w:rsidRDefault="00D53239" w:rsidP="003468BB">
      <w:pPr>
        <w:spacing w:after="0"/>
        <w:rPr>
          <w:b/>
        </w:rPr>
      </w:pPr>
      <w:r>
        <w:rPr>
          <w:b/>
        </w:rPr>
        <w:t>February 1</w:t>
      </w:r>
      <w:r w:rsidR="00CE5AB5">
        <w:rPr>
          <w:b/>
        </w:rPr>
        <w:t>, 202</w:t>
      </w:r>
      <w:r w:rsidR="00A00E8A">
        <w:rPr>
          <w:b/>
        </w:rPr>
        <w:t>1</w:t>
      </w:r>
      <w:r w:rsidR="002703B8" w:rsidRPr="00A918F5">
        <w:rPr>
          <w:b/>
        </w:rPr>
        <w:t xml:space="preserve"> </w:t>
      </w:r>
      <w:r w:rsidR="004E7F95" w:rsidRPr="00A918F5">
        <w:rPr>
          <w:b/>
        </w:rPr>
        <w:t>at</w:t>
      </w:r>
      <w:r w:rsidR="00433F5A" w:rsidRPr="00A918F5">
        <w:rPr>
          <w:b/>
        </w:rPr>
        <w:t xml:space="preserve"> </w:t>
      </w:r>
      <w:r w:rsidR="00453689" w:rsidRPr="00A918F5">
        <w:rPr>
          <w:b/>
        </w:rPr>
        <w:t>6</w:t>
      </w:r>
      <w:r w:rsidR="002D2F27" w:rsidRPr="00A918F5">
        <w:rPr>
          <w:b/>
        </w:rPr>
        <w:t>:00</w:t>
      </w:r>
      <w:r w:rsidR="00453689" w:rsidRPr="00A918F5">
        <w:rPr>
          <w:b/>
        </w:rPr>
        <w:t xml:space="preserve"> </w:t>
      </w:r>
      <w:r w:rsidR="00433F5A" w:rsidRPr="00A918F5">
        <w:rPr>
          <w:b/>
        </w:rPr>
        <w:t>pm</w:t>
      </w:r>
      <w:r w:rsidR="003228B9">
        <w:rPr>
          <w:b/>
        </w:rPr>
        <w:t xml:space="preserve"> via Zoom</w:t>
      </w:r>
    </w:p>
    <w:p w14:paraId="7BF34A53" w14:textId="77777777" w:rsidR="003468BB" w:rsidRPr="00A918F5" w:rsidRDefault="003468BB" w:rsidP="003468BB">
      <w:pPr>
        <w:spacing w:after="0"/>
      </w:pPr>
    </w:p>
    <w:p w14:paraId="29B083A3" w14:textId="20A9C43B" w:rsidR="007A5D37" w:rsidRPr="00A918F5" w:rsidRDefault="005509E6" w:rsidP="007A5D37">
      <w:pPr>
        <w:spacing w:after="0"/>
      </w:pPr>
      <w:r>
        <w:rPr>
          <w:b/>
        </w:rPr>
        <w:t>Roll Call</w:t>
      </w:r>
      <w:r w:rsidR="007A5D37" w:rsidRPr="00A918F5">
        <w:t xml:space="preserve">: </w:t>
      </w:r>
      <w:r w:rsidR="00040E2F" w:rsidRPr="00A918F5">
        <w:t>Shaunda</w:t>
      </w:r>
      <w:r w:rsidR="00B136B3">
        <w:t xml:space="preserve"> Murphy</w:t>
      </w:r>
      <w:r w:rsidR="004C5E37" w:rsidRPr="00A918F5">
        <w:t xml:space="preserve">, </w:t>
      </w:r>
      <w:r w:rsidR="00A87A76" w:rsidRPr="00A918F5">
        <w:t>Lorin</w:t>
      </w:r>
      <w:r w:rsidR="00B136B3">
        <w:t xml:space="preserve"> Ditzler</w:t>
      </w:r>
      <w:r w:rsidR="00A87A76" w:rsidRPr="00A918F5">
        <w:t>, Craig</w:t>
      </w:r>
      <w:r w:rsidR="00B136B3">
        <w:t xml:space="preserve"> Olson</w:t>
      </w:r>
      <w:r w:rsidR="00A87A76" w:rsidRPr="00A918F5">
        <w:t xml:space="preserve">, </w:t>
      </w:r>
      <w:r w:rsidR="00B136B3">
        <w:t xml:space="preserve">Renee Highfill, Theresia Adams, </w:t>
      </w:r>
      <w:r w:rsidR="00A00E8A">
        <w:t>Natasha Adams, and Sarah</w:t>
      </w:r>
      <w:r w:rsidR="00B136B3">
        <w:t xml:space="preserve"> </w:t>
      </w:r>
      <w:r w:rsidR="00D53239">
        <w:t>Weber</w:t>
      </w:r>
    </w:p>
    <w:p w14:paraId="334CEC65" w14:textId="3C39D2E1" w:rsidR="00B136B3" w:rsidRPr="005509E6" w:rsidRDefault="008C6175" w:rsidP="007A5D37">
      <w:pPr>
        <w:spacing w:after="0"/>
        <w:rPr>
          <w:bCs/>
        </w:rPr>
      </w:pPr>
      <w:r>
        <w:rPr>
          <w:b/>
        </w:rPr>
        <w:t>February</w:t>
      </w:r>
      <w:r w:rsidR="00991313">
        <w:rPr>
          <w:b/>
        </w:rPr>
        <w:t xml:space="preserve"> </w:t>
      </w:r>
      <w:r w:rsidR="005509E6">
        <w:rPr>
          <w:b/>
        </w:rPr>
        <w:t xml:space="preserve">Agenda: </w:t>
      </w:r>
      <w:r w:rsidR="005509E6">
        <w:rPr>
          <w:bCs/>
        </w:rPr>
        <w:t>Approved</w:t>
      </w:r>
    </w:p>
    <w:p w14:paraId="551C747F" w14:textId="214CC976" w:rsidR="00C32EB3" w:rsidRPr="00A918F5" w:rsidRDefault="008C6175" w:rsidP="007A5D37">
      <w:pPr>
        <w:spacing w:after="0"/>
      </w:pPr>
      <w:r>
        <w:rPr>
          <w:b/>
          <w:bCs/>
        </w:rPr>
        <w:t>January</w:t>
      </w:r>
      <w:r w:rsidR="00C32EB3" w:rsidRPr="00A918F5">
        <w:rPr>
          <w:b/>
          <w:bCs/>
        </w:rPr>
        <w:t xml:space="preserve"> Minutes:</w:t>
      </w:r>
      <w:r w:rsidR="00C32EB3" w:rsidRPr="00A918F5">
        <w:t xml:space="preserve"> </w:t>
      </w:r>
      <w:r w:rsidR="002703B8" w:rsidRPr="00A918F5">
        <w:t>No changes</w:t>
      </w:r>
      <w:r w:rsidR="00524ED2">
        <w:t>, approved</w:t>
      </w:r>
      <w:r w:rsidR="00951E94">
        <w:t xml:space="preserve"> </w:t>
      </w:r>
    </w:p>
    <w:p w14:paraId="24E8E251" w14:textId="77777777" w:rsidR="005509E6" w:rsidRDefault="005509E6" w:rsidP="002703B8">
      <w:pPr>
        <w:spacing w:after="0"/>
      </w:pPr>
    </w:p>
    <w:p w14:paraId="1A613BA4" w14:textId="0BFDDBE0" w:rsidR="00291C1C" w:rsidRPr="005509E6" w:rsidRDefault="005509E6" w:rsidP="002703B8">
      <w:pPr>
        <w:spacing w:after="0"/>
        <w:rPr>
          <w:b/>
          <w:bCs/>
        </w:rPr>
      </w:pPr>
      <w:r w:rsidRPr="005509E6">
        <w:rPr>
          <w:b/>
          <w:bCs/>
        </w:rPr>
        <w:t>OLD BUSINESS</w:t>
      </w:r>
    </w:p>
    <w:p w14:paraId="41F7FA95" w14:textId="6AC9B781" w:rsidR="002F7E14" w:rsidRDefault="00732905" w:rsidP="00732905">
      <w:pPr>
        <w:pStyle w:val="ListParagraph"/>
        <w:numPr>
          <w:ilvl w:val="0"/>
          <w:numId w:val="20"/>
        </w:numPr>
        <w:spacing w:after="0"/>
      </w:pPr>
      <w:r w:rsidRPr="00732905">
        <w:rPr>
          <w:b/>
          <w:bCs/>
        </w:rPr>
        <w:t>Accepting electronic payments update</w:t>
      </w:r>
      <w:r w:rsidR="008C6175">
        <w:t xml:space="preserve">: Pat </w:t>
      </w:r>
      <w:r w:rsidR="00811D95">
        <w:t>continues to research for the best viable option for Cumming.</w:t>
      </w:r>
      <w:r w:rsidR="009C39C7">
        <w:t xml:space="preserve"> </w:t>
      </w:r>
      <w:r w:rsidR="00A00E8A">
        <w:t xml:space="preserve">Still a work in progress. </w:t>
      </w:r>
    </w:p>
    <w:p w14:paraId="1B8278F6" w14:textId="43654BB1" w:rsidR="003228B9" w:rsidRDefault="003228B9" w:rsidP="00732905">
      <w:pPr>
        <w:pStyle w:val="ListParagraph"/>
        <w:numPr>
          <w:ilvl w:val="0"/>
          <w:numId w:val="20"/>
        </w:numPr>
        <w:spacing w:after="0"/>
      </w:pPr>
      <w:r>
        <w:rPr>
          <w:b/>
          <w:bCs/>
        </w:rPr>
        <w:t xml:space="preserve">Christmas Lights </w:t>
      </w:r>
      <w:r>
        <w:t xml:space="preserve">– </w:t>
      </w:r>
      <w:r w:rsidR="007335CB">
        <w:t xml:space="preserve">Renee was going to check with Bob to see how many </w:t>
      </w:r>
      <w:r w:rsidR="00FB32FE">
        <w:t>more lights we would need and send thank you card for putting up and taking lights down</w:t>
      </w:r>
      <w:r>
        <w:t xml:space="preserve">. </w:t>
      </w:r>
      <w:r w:rsidR="000D77D6">
        <w:t xml:space="preserve"> Add to the Oct. agenda to talk about </w:t>
      </w:r>
      <w:r w:rsidR="00A74294">
        <w:t xml:space="preserve">x-mas lights for the coming season. </w:t>
      </w:r>
    </w:p>
    <w:p w14:paraId="2D9B55BC" w14:textId="77777777" w:rsidR="004175E9" w:rsidRDefault="004175E9" w:rsidP="004175E9">
      <w:pPr>
        <w:pStyle w:val="ListParagraph"/>
        <w:spacing w:after="0"/>
      </w:pPr>
    </w:p>
    <w:p w14:paraId="7515E8AB" w14:textId="7BB58EB6" w:rsidR="000F3408" w:rsidRPr="004175E9" w:rsidRDefault="004175E9" w:rsidP="00F410D7">
      <w:pPr>
        <w:spacing w:after="0"/>
        <w:rPr>
          <w:b/>
          <w:bCs/>
        </w:rPr>
      </w:pPr>
      <w:r w:rsidRPr="004175E9">
        <w:rPr>
          <w:b/>
          <w:bCs/>
        </w:rPr>
        <w:t>NEW BUSINESS</w:t>
      </w:r>
    </w:p>
    <w:p w14:paraId="3497F3EC" w14:textId="77777777" w:rsidR="00A00E8A" w:rsidRPr="00A00E8A" w:rsidRDefault="004175E9" w:rsidP="009548FA">
      <w:pPr>
        <w:pStyle w:val="ListParagraph"/>
        <w:numPr>
          <w:ilvl w:val="0"/>
          <w:numId w:val="21"/>
        </w:numPr>
        <w:spacing w:after="0"/>
        <w:rPr>
          <w:bCs/>
        </w:rPr>
      </w:pPr>
      <w:r>
        <w:rPr>
          <w:b/>
          <w:bCs/>
        </w:rPr>
        <w:t>2021 Project ideas</w:t>
      </w:r>
      <w:r>
        <w:t xml:space="preserve"> </w:t>
      </w:r>
    </w:p>
    <w:p w14:paraId="274FB607" w14:textId="5CADCF24" w:rsidR="00A00E8A" w:rsidRPr="00A00E8A" w:rsidRDefault="00D16580" w:rsidP="00A00E8A">
      <w:pPr>
        <w:pStyle w:val="ListParagraph"/>
        <w:numPr>
          <w:ilvl w:val="1"/>
          <w:numId w:val="21"/>
        </w:numPr>
        <w:spacing w:after="0"/>
        <w:rPr>
          <w:bCs/>
        </w:rPr>
      </w:pPr>
      <w:r>
        <w:t>Park restroom, bench, or bike rack</w:t>
      </w:r>
      <w:r w:rsidR="00A00E8A">
        <w:t xml:space="preserve"> (Shaunda) </w:t>
      </w:r>
      <w:r w:rsidR="005417D7">
        <w:t xml:space="preserve">saying no to the restroom because too expensive and no one to keep it up. Bike repair station </w:t>
      </w:r>
      <w:r w:rsidR="000A0ED7">
        <w:t xml:space="preserve">was thrown out there for the park, but the Cumming Tap has one behind their bar that they own and free for anyone to use. </w:t>
      </w:r>
    </w:p>
    <w:p w14:paraId="7064019E" w14:textId="29A66FC0" w:rsidR="00A00E8A" w:rsidRDefault="00D16580" w:rsidP="00F410D7">
      <w:pPr>
        <w:pStyle w:val="ListParagraph"/>
        <w:numPr>
          <w:ilvl w:val="1"/>
          <w:numId w:val="21"/>
        </w:numPr>
        <w:spacing w:after="0"/>
        <w:rPr>
          <w:bCs/>
        </w:rPr>
      </w:pPr>
      <w:r w:rsidRPr="00A00E8A">
        <w:rPr>
          <w:bCs/>
        </w:rPr>
        <w:t xml:space="preserve">Welcome </w:t>
      </w:r>
      <w:r w:rsidR="003228B9">
        <w:rPr>
          <w:bCs/>
        </w:rPr>
        <w:t>t</w:t>
      </w:r>
      <w:r w:rsidRPr="00A00E8A">
        <w:rPr>
          <w:bCs/>
        </w:rPr>
        <w:t xml:space="preserve">o Cumming </w:t>
      </w:r>
      <w:r w:rsidR="00796F24" w:rsidRPr="00A00E8A">
        <w:rPr>
          <w:bCs/>
        </w:rPr>
        <w:t xml:space="preserve">(Entryway) </w:t>
      </w:r>
      <w:r w:rsidRPr="00A00E8A">
        <w:rPr>
          <w:bCs/>
        </w:rPr>
        <w:t>sign</w:t>
      </w:r>
      <w:r w:rsidR="00A00E8A">
        <w:rPr>
          <w:bCs/>
        </w:rPr>
        <w:t xml:space="preserve"> (Pat) – </w:t>
      </w:r>
      <w:r w:rsidR="00F10798">
        <w:rPr>
          <w:bCs/>
        </w:rPr>
        <w:t>did not discuss</w:t>
      </w:r>
    </w:p>
    <w:p w14:paraId="11D6B247" w14:textId="4D885B84" w:rsidR="00A00E8A" w:rsidRDefault="00D16580" w:rsidP="00F410D7">
      <w:pPr>
        <w:pStyle w:val="ListParagraph"/>
        <w:numPr>
          <w:ilvl w:val="1"/>
          <w:numId w:val="21"/>
        </w:numPr>
        <w:spacing w:after="0"/>
        <w:rPr>
          <w:bCs/>
        </w:rPr>
      </w:pPr>
      <w:r w:rsidRPr="00A00E8A">
        <w:rPr>
          <w:bCs/>
        </w:rPr>
        <w:t>Painting bike trail</w:t>
      </w:r>
      <w:r w:rsidR="00A00E8A">
        <w:rPr>
          <w:bCs/>
        </w:rPr>
        <w:t xml:space="preserve"> (Craig) </w:t>
      </w:r>
      <w:r w:rsidR="00F10798">
        <w:rPr>
          <w:bCs/>
        </w:rPr>
        <w:t>- did not discuss.</w:t>
      </w:r>
      <w:r w:rsidR="003228B9">
        <w:rPr>
          <w:bCs/>
        </w:rPr>
        <w:t xml:space="preserve"> </w:t>
      </w:r>
    </w:p>
    <w:p w14:paraId="264A0E32" w14:textId="619FBFC0" w:rsidR="00D16580" w:rsidRDefault="00D16580" w:rsidP="00F410D7">
      <w:pPr>
        <w:pStyle w:val="ListParagraph"/>
        <w:numPr>
          <w:ilvl w:val="1"/>
          <w:numId w:val="21"/>
        </w:numPr>
        <w:spacing w:after="0"/>
        <w:rPr>
          <w:bCs/>
        </w:rPr>
      </w:pPr>
      <w:r w:rsidRPr="00A00E8A">
        <w:rPr>
          <w:bCs/>
        </w:rPr>
        <w:t>Spruce up downtown</w:t>
      </w:r>
      <w:r w:rsidR="00A00E8A">
        <w:rPr>
          <w:bCs/>
        </w:rPr>
        <w:t xml:space="preserve"> (Theresia) – </w:t>
      </w:r>
      <w:r w:rsidR="00966C7F">
        <w:rPr>
          <w:bCs/>
        </w:rPr>
        <w:t xml:space="preserve">Update the fencing along Cumming road by the Legion and Tap with the same fencing </w:t>
      </w:r>
      <w:r w:rsidR="00477656">
        <w:rPr>
          <w:bCs/>
        </w:rPr>
        <w:t xml:space="preserve">that was put in at Great Western Crossing to keep the same flow. </w:t>
      </w:r>
      <w:r w:rsidR="00693509">
        <w:rPr>
          <w:bCs/>
        </w:rPr>
        <w:t>Partner with the Legion to spruce up the grass area on the corner</w:t>
      </w:r>
      <w:r w:rsidR="005030DC">
        <w:rPr>
          <w:bCs/>
        </w:rPr>
        <w:t xml:space="preserve">  - looking into grant proposal – Sarah is talking with the Legion to see if they would be willing to help and open to the idea</w:t>
      </w:r>
      <w:r w:rsidR="00C87C92">
        <w:rPr>
          <w:bCs/>
        </w:rPr>
        <w:t xml:space="preserve"> so we can move forward with the grant process. </w:t>
      </w:r>
      <w:r w:rsidR="0079093F">
        <w:rPr>
          <w:bCs/>
        </w:rPr>
        <w:t xml:space="preserve">Metal Artwork on the light/utility poles throughout Cumming. </w:t>
      </w:r>
      <w:r w:rsidR="00ED45EE">
        <w:rPr>
          <w:bCs/>
        </w:rPr>
        <w:t>Williams Machine Shop $275-$375 per banner</w:t>
      </w:r>
      <w:r w:rsidR="004C2AB3">
        <w:rPr>
          <w:bCs/>
        </w:rPr>
        <w:t xml:space="preserve">. </w:t>
      </w:r>
      <w:r w:rsidR="000E291D">
        <w:rPr>
          <w:bCs/>
        </w:rPr>
        <w:t xml:space="preserve">Use portion of City money towards the metal artwork on the light/utility poles. </w:t>
      </w:r>
      <w:r w:rsidR="004C2AB3">
        <w:rPr>
          <w:bCs/>
        </w:rPr>
        <w:t xml:space="preserve">Possibly having business or homeowners paying to adopt a sign. </w:t>
      </w:r>
      <w:r w:rsidR="00DB1548">
        <w:rPr>
          <w:bCs/>
        </w:rPr>
        <w:t xml:space="preserve">Theresia will work with Lorin on the artwork for the banners. Looking at doing the pieces of the </w:t>
      </w:r>
      <w:proofErr w:type="spellStart"/>
      <w:r w:rsidR="00DB1548">
        <w:rPr>
          <w:bCs/>
        </w:rPr>
        <w:t>watertower</w:t>
      </w:r>
      <w:proofErr w:type="spellEnd"/>
      <w:r w:rsidR="00DB1548">
        <w:rPr>
          <w:bCs/>
        </w:rPr>
        <w:t xml:space="preserve"> </w:t>
      </w:r>
      <w:r w:rsidR="00F031B2">
        <w:rPr>
          <w:bCs/>
        </w:rPr>
        <w:t xml:space="preserve">prints on the signs and mixing it up between signs. </w:t>
      </w:r>
      <w:r w:rsidR="00AE5879">
        <w:rPr>
          <w:bCs/>
        </w:rPr>
        <w:t xml:space="preserve">Will need to get permission from the city. </w:t>
      </w:r>
    </w:p>
    <w:p w14:paraId="3BAB17E7" w14:textId="77777777" w:rsidR="00A00E8A" w:rsidRPr="00A00E8A" w:rsidRDefault="00A00E8A" w:rsidP="00A00E8A">
      <w:pPr>
        <w:pStyle w:val="ListParagraph"/>
        <w:spacing w:after="0"/>
        <w:ind w:left="1440"/>
        <w:rPr>
          <w:bCs/>
        </w:rPr>
      </w:pPr>
    </w:p>
    <w:p w14:paraId="2F4CA887" w14:textId="404CE39E" w:rsidR="00331C2E" w:rsidRPr="000E54AE" w:rsidRDefault="00596B11" w:rsidP="000E54AE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0E54AE">
        <w:rPr>
          <w:rFonts w:cstheme="minorHAnsi"/>
          <w:b/>
          <w:bCs/>
        </w:rPr>
        <w:t>Grant Opportunities</w:t>
      </w:r>
    </w:p>
    <w:p w14:paraId="2AEA1817" w14:textId="35DAA2DC" w:rsidR="00331C2E" w:rsidRDefault="00331C2E" w:rsidP="000E54AE">
      <w:pPr>
        <w:pStyle w:val="ListParagraph"/>
        <w:numPr>
          <w:ilvl w:val="1"/>
          <w:numId w:val="21"/>
        </w:numPr>
        <w:spacing w:after="0"/>
        <w:rPr>
          <w:rFonts w:cstheme="minorHAnsi"/>
        </w:rPr>
      </w:pPr>
      <w:r w:rsidRPr="000E54AE">
        <w:rPr>
          <w:rFonts w:cstheme="minorHAnsi"/>
        </w:rPr>
        <w:t xml:space="preserve">Warren County Philanthropic grant </w:t>
      </w:r>
      <w:r w:rsidR="00FB7974" w:rsidRPr="000E54AE">
        <w:rPr>
          <w:rFonts w:cstheme="minorHAnsi"/>
        </w:rPr>
        <w:t>–</w:t>
      </w:r>
      <w:r w:rsidRPr="000E54AE">
        <w:rPr>
          <w:rFonts w:cstheme="minorHAnsi"/>
        </w:rPr>
        <w:t xml:space="preserve"> </w:t>
      </w:r>
      <w:r w:rsidR="00FB7974" w:rsidRPr="000E54AE">
        <w:rPr>
          <w:rFonts w:cstheme="minorHAnsi"/>
        </w:rPr>
        <w:t xml:space="preserve">get bids for fence </w:t>
      </w:r>
      <w:r w:rsidR="0034080B" w:rsidRPr="000E54AE">
        <w:rPr>
          <w:rFonts w:cstheme="minorHAnsi"/>
        </w:rPr>
        <w:t xml:space="preserve">and landscaping </w:t>
      </w:r>
      <w:r w:rsidR="00FB7974" w:rsidRPr="000E54AE">
        <w:rPr>
          <w:rFonts w:cstheme="minorHAnsi"/>
        </w:rPr>
        <w:t xml:space="preserve">along Cumming road. Sarah is checking with the Legion </w:t>
      </w:r>
      <w:r w:rsidR="00353124" w:rsidRPr="000E54AE">
        <w:rPr>
          <w:rFonts w:cstheme="minorHAnsi"/>
        </w:rPr>
        <w:t xml:space="preserve">on specifics on requirements for the fence to meet code. </w:t>
      </w:r>
      <w:r w:rsidR="00A9173F" w:rsidRPr="000E54AE">
        <w:rPr>
          <w:rFonts w:cstheme="minorHAnsi"/>
        </w:rPr>
        <w:t xml:space="preserve">Natasha will post a </w:t>
      </w:r>
      <w:r w:rsidR="00B74607" w:rsidRPr="000E54AE">
        <w:rPr>
          <w:rFonts w:cstheme="minorHAnsi"/>
        </w:rPr>
        <w:t>Facebook post to o</w:t>
      </w:r>
      <w:r w:rsidR="00A9173F" w:rsidRPr="000E54AE">
        <w:rPr>
          <w:rFonts w:cstheme="minorHAnsi"/>
        </w:rPr>
        <w:t>pen up bids on Facebook to Warren County</w:t>
      </w:r>
      <w:r w:rsidR="00B74607" w:rsidRPr="000E54AE">
        <w:rPr>
          <w:rFonts w:cstheme="minorHAnsi"/>
        </w:rPr>
        <w:t xml:space="preserve">. Shaunda will reach out to Diligent Development to get information on the Great Western Crossing fence. </w:t>
      </w:r>
      <w:r w:rsidR="000E54AE">
        <w:rPr>
          <w:rFonts w:cstheme="minorHAnsi"/>
        </w:rPr>
        <w:t xml:space="preserve">Natasha is willing to help with grant process. </w:t>
      </w:r>
    </w:p>
    <w:p w14:paraId="1FA6B13C" w14:textId="618E8D56" w:rsidR="006619B0" w:rsidRDefault="006619B0" w:rsidP="000E54AE">
      <w:pPr>
        <w:pStyle w:val="ListParagraph"/>
        <w:numPr>
          <w:ilvl w:val="1"/>
          <w:numId w:val="21"/>
        </w:numPr>
        <w:spacing w:after="0"/>
        <w:rPr>
          <w:rFonts w:cstheme="minorHAnsi"/>
        </w:rPr>
      </w:pPr>
      <w:r>
        <w:rPr>
          <w:rFonts w:cstheme="minorHAnsi"/>
        </w:rPr>
        <w:t xml:space="preserve">New Resident Welcome Bag </w:t>
      </w:r>
      <w:r w:rsidR="00CA50E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CA50ED">
        <w:rPr>
          <w:rFonts w:cstheme="minorHAnsi"/>
        </w:rPr>
        <w:t>137 N. 35</w:t>
      </w:r>
      <w:r w:rsidR="00CA50ED" w:rsidRPr="00CA50ED">
        <w:rPr>
          <w:rFonts w:cstheme="minorHAnsi"/>
          <w:vertAlign w:val="superscript"/>
        </w:rPr>
        <w:t>th</w:t>
      </w:r>
      <w:r w:rsidR="00CA50ED">
        <w:rPr>
          <w:rFonts w:cstheme="minorHAnsi"/>
        </w:rPr>
        <w:t xml:space="preserve"> St. moved in 1/19 – Sarah will deliver welcome bag. </w:t>
      </w:r>
    </w:p>
    <w:p w14:paraId="413AEF45" w14:textId="77777777" w:rsidR="00524A99" w:rsidRDefault="009407CF" w:rsidP="00524A99">
      <w:pPr>
        <w:pStyle w:val="ListParagraph"/>
        <w:numPr>
          <w:ilvl w:val="1"/>
          <w:numId w:val="21"/>
        </w:numPr>
        <w:spacing w:after="0"/>
        <w:rPr>
          <w:rFonts w:cstheme="minorHAnsi"/>
        </w:rPr>
      </w:pPr>
      <w:r>
        <w:rPr>
          <w:rFonts w:cstheme="minorHAnsi"/>
        </w:rPr>
        <w:t xml:space="preserve">Future meetings – City Hall still recommends </w:t>
      </w:r>
      <w:r w:rsidR="00EF1D62">
        <w:rPr>
          <w:rFonts w:cstheme="minorHAnsi"/>
        </w:rPr>
        <w:t>video meetings, revisit for April or May meeting.</w:t>
      </w:r>
    </w:p>
    <w:p w14:paraId="73537B84" w14:textId="3751A6E5" w:rsidR="00332292" w:rsidRDefault="004175E9" w:rsidP="00F410D7">
      <w:pPr>
        <w:spacing w:after="0"/>
        <w:rPr>
          <w:bCs/>
          <w:sz w:val="24"/>
          <w:szCs w:val="24"/>
        </w:rPr>
      </w:pPr>
      <w:r w:rsidRPr="00524A99">
        <w:rPr>
          <w:b/>
        </w:rPr>
        <w:t>Adjourned at 7:</w:t>
      </w:r>
      <w:r w:rsidR="00A91751" w:rsidRPr="00524A99">
        <w:rPr>
          <w:b/>
        </w:rPr>
        <w:t>16</w:t>
      </w:r>
      <w:r w:rsidRPr="00524A99">
        <w:rPr>
          <w:b/>
        </w:rPr>
        <w:t>pm</w:t>
      </w:r>
      <w:r w:rsidR="00524A99">
        <w:rPr>
          <w:b/>
        </w:rPr>
        <w:t xml:space="preserve">  -                </w:t>
      </w:r>
      <w:r w:rsidR="00DB4F9E" w:rsidRPr="00A918F5">
        <w:rPr>
          <w:b/>
        </w:rPr>
        <w:t xml:space="preserve">Next meeting: </w:t>
      </w:r>
      <w:r w:rsidR="00613E4B" w:rsidRPr="00FA68AE">
        <w:t xml:space="preserve"> </w:t>
      </w:r>
      <w:r w:rsidR="009A64E2">
        <w:t>March</w:t>
      </w:r>
      <w:r w:rsidR="00A00E8A">
        <w:t xml:space="preserve"> 1</w:t>
      </w:r>
      <w:r w:rsidR="00A00E8A" w:rsidRPr="00A00E8A">
        <w:rPr>
          <w:vertAlign w:val="superscript"/>
        </w:rPr>
        <w:t>st</w:t>
      </w:r>
      <w:r w:rsidR="00FA68AE">
        <w:rPr>
          <w:bCs/>
        </w:rPr>
        <w:t xml:space="preserve"> </w:t>
      </w:r>
      <w:r w:rsidR="00622953" w:rsidRPr="00A918F5">
        <w:rPr>
          <w:bCs/>
        </w:rPr>
        <w:t>at</w:t>
      </w:r>
      <w:r w:rsidR="00332292" w:rsidRPr="00A918F5">
        <w:rPr>
          <w:bCs/>
        </w:rPr>
        <w:t xml:space="preserve"> 6</w:t>
      </w:r>
      <w:r w:rsidR="0041133F">
        <w:rPr>
          <w:bCs/>
        </w:rPr>
        <w:t>:00</w:t>
      </w:r>
      <w:r w:rsidR="00332292" w:rsidRPr="00A918F5">
        <w:rPr>
          <w:bCs/>
        </w:rPr>
        <w:t>pm</w:t>
      </w:r>
      <w:r w:rsidR="00FA68AE">
        <w:rPr>
          <w:bCs/>
        </w:rPr>
        <w:t xml:space="preserve"> </w:t>
      </w:r>
      <w:r w:rsidR="00B73DDD">
        <w:rPr>
          <w:bCs/>
        </w:rPr>
        <w:t xml:space="preserve">via ZOOM </w:t>
      </w:r>
    </w:p>
    <w:sectPr w:rsidR="00332292" w:rsidSect="002F094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006"/>
    <w:multiLevelType w:val="multilevel"/>
    <w:tmpl w:val="04F21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9F74A7"/>
    <w:multiLevelType w:val="hybridMultilevel"/>
    <w:tmpl w:val="D18A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54AC"/>
    <w:multiLevelType w:val="hybridMultilevel"/>
    <w:tmpl w:val="42866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65957"/>
    <w:multiLevelType w:val="hybridMultilevel"/>
    <w:tmpl w:val="3CBE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4B1"/>
    <w:multiLevelType w:val="multilevel"/>
    <w:tmpl w:val="3F40F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97F1A8D"/>
    <w:multiLevelType w:val="hybridMultilevel"/>
    <w:tmpl w:val="5E7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7420"/>
    <w:multiLevelType w:val="multilevel"/>
    <w:tmpl w:val="6A2208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663027E"/>
    <w:multiLevelType w:val="hybridMultilevel"/>
    <w:tmpl w:val="AFE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23B98"/>
    <w:multiLevelType w:val="hybridMultilevel"/>
    <w:tmpl w:val="E76C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A2210"/>
    <w:multiLevelType w:val="hybridMultilevel"/>
    <w:tmpl w:val="A8DA2E78"/>
    <w:lvl w:ilvl="0" w:tplc="EB825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F0CEF"/>
    <w:multiLevelType w:val="hybridMultilevel"/>
    <w:tmpl w:val="988C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F4F7F"/>
    <w:multiLevelType w:val="hybridMultilevel"/>
    <w:tmpl w:val="5C26A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71002"/>
    <w:multiLevelType w:val="hybridMultilevel"/>
    <w:tmpl w:val="2D081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A2D6D"/>
    <w:multiLevelType w:val="hybridMultilevel"/>
    <w:tmpl w:val="C380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C4F7A"/>
    <w:multiLevelType w:val="hybridMultilevel"/>
    <w:tmpl w:val="AEBAB1AA"/>
    <w:lvl w:ilvl="0" w:tplc="9BC0A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6A45B6"/>
    <w:multiLevelType w:val="hybridMultilevel"/>
    <w:tmpl w:val="1F5C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46615"/>
    <w:multiLevelType w:val="multilevel"/>
    <w:tmpl w:val="21D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7B5279"/>
    <w:multiLevelType w:val="hybridMultilevel"/>
    <w:tmpl w:val="50DC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0371A4"/>
    <w:multiLevelType w:val="hybridMultilevel"/>
    <w:tmpl w:val="D08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40A3B"/>
    <w:multiLevelType w:val="multilevel"/>
    <w:tmpl w:val="353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99707C"/>
    <w:multiLevelType w:val="hybridMultilevel"/>
    <w:tmpl w:val="368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F46E5"/>
    <w:multiLevelType w:val="hybridMultilevel"/>
    <w:tmpl w:val="681C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1"/>
  </w:num>
  <w:num w:numId="5">
    <w:abstractNumId w:val="3"/>
  </w:num>
  <w:num w:numId="6">
    <w:abstractNumId w:val="15"/>
  </w:num>
  <w:num w:numId="7">
    <w:abstractNumId w:val="20"/>
  </w:num>
  <w:num w:numId="8">
    <w:abstractNumId w:val="18"/>
  </w:num>
  <w:num w:numId="9">
    <w:abstractNumId w:val="10"/>
  </w:num>
  <w:num w:numId="10">
    <w:abstractNumId w:val="13"/>
  </w:num>
  <w:num w:numId="11">
    <w:abstractNumId w:val="7"/>
  </w:num>
  <w:num w:numId="12">
    <w:abstractNumId w:val="1"/>
  </w:num>
  <w:num w:numId="13">
    <w:abstractNumId w:val="16"/>
  </w:num>
  <w:num w:numId="14">
    <w:abstractNumId w:val="0"/>
  </w:num>
  <w:num w:numId="15">
    <w:abstractNumId w:val="6"/>
  </w:num>
  <w:num w:numId="16">
    <w:abstractNumId w:val="19"/>
  </w:num>
  <w:num w:numId="17">
    <w:abstractNumId w:val="4"/>
  </w:num>
  <w:num w:numId="18">
    <w:abstractNumId w:val="17"/>
  </w:num>
  <w:num w:numId="19">
    <w:abstractNumId w:val="14"/>
  </w:num>
  <w:num w:numId="20">
    <w:abstractNumId w:val="12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B"/>
    <w:rsid w:val="00022664"/>
    <w:rsid w:val="00027467"/>
    <w:rsid w:val="00030DDB"/>
    <w:rsid w:val="00040E2F"/>
    <w:rsid w:val="000421F1"/>
    <w:rsid w:val="00046F11"/>
    <w:rsid w:val="0004715A"/>
    <w:rsid w:val="000508BD"/>
    <w:rsid w:val="000512C1"/>
    <w:rsid w:val="00051BA2"/>
    <w:rsid w:val="000565A0"/>
    <w:rsid w:val="000579B8"/>
    <w:rsid w:val="0006312B"/>
    <w:rsid w:val="00071C10"/>
    <w:rsid w:val="0007501E"/>
    <w:rsid w:val="000839A2"/>
    <w:rsid w:val="000962CB"/>
    <w:rsid w:val="000A0ED7"/>
    <w:rsid w:val="000A172E"/>
    <w:rsid w:val="000A4EE6"/>
    <w:rsid w:val="000A5B7E"/>
    <w:rsid w:val="000A660C"/>
    <w:rsid w:val="000B1B17"/>
    <w:rsid w:val="000B7971"/>
    <w:rsid w:val="000C44EF"/>
    <w:rsid w:val="000D72EE"/>
    <w:rsid w:val="000D77D6"/>
    <w:rsid w:val="000E291D"/>
    <w:rsid w:val="000E54AE"/>
    <w:rsid w:val="000E5F37"/>
    <w:rsid w:val="000F3408"/>
    <w:rsid w:val="000F5842"/>
    <w:rsid w:val="000F7D57"/>
    <w:rsid w:val="00116C8A"/>
    <w:rsid w:val="0011723A"/>
    <w:rsid w:val="001229CC"/>
    <w:rsid w:val="001240B5"/>
    <w:rsid w:val="0012500E"/>
    <w:rsid w:val="0013168B"/>
    <w:rsid w:val="00132B0B"/>
    <w:rsid w:val="00141339"/>
    <w:rsid w:val="0015081A"/>
    <w:rsid w:val="00152925"/>
    <w:rsid w:val="001754B2"/>
    <w:rsid w:val="00175F17"/>
    <w:rsid w:val="0017671E"/>
    <w:rsid w:val="00191052"/>
    <w:rsid w:val="00196897"/>
    <w:rsid w:val="001A7E0B"/>
    <w:rsid w:val="001C4B73"/>
    <w:rsid w:val="001C51C8"/>
    <w:rsid w:val="001D6A48"/>
    <w:rsid w:val="001E5F1E"/>
    <w:rsid w:val="001F0476"/>
    <w:rsid w:val="002037EE"/>
    <w:rsid w:val="00235D6C"/>
    <w:rsid w:val="002404A8"/>
    <w:rsid w:val="00246144"/>
    <w:rsid w:val="002461FB"/>
    <w:rsid w:val="0026553C"/>
    <w:rsid w:val="002674EE"/>
    <w:rsid w:val="002703B8"/>
    <w:rsid w:val="00277D29"/>
    <w:rsid w:val="00286348"/>
    <w:rsid w:val="00291C1C"/>
    <w:rsid w:val="002A3181"/>
    <w:rsid w:val="002A4FF5"/>
    <w:rsid w:val="002B4D2C"/>
    <w:rsid w:val="002C1E3F"/>
    <w:rsid w:val="002C3E8D"/>
    <w:rsid w:val="002D2F27"/>
    <w:rsid w:val="002E2BE8"/>
    <w:rsid w:val="002E2FE5"/>
    <w:rsid w:val="002E4846"/>
    <w:rsid w:val="002E5A38"/>
    <w:rsid w:val="002F094D"/>
    <w:rsid w:val="002F4521"/>
    <w:rsid w:val="002F7E14"/>
    <w:rsid w:val="00303117"/>
    <w:rsid w:val="00307CD8"/>
    <w:rsid w:val="00310B56"/>
    <w:rsid w:val="003228B9"/>
    <w:rsid w:val="00331C2E"/>
    <w:rsid w:val="00332292"/>
    <w:rsid w:val="00335287"/>
    <w:rsid w:val="0034080B"/>
    <w:rsid w:val="00341363"/>
    <w:rsid w:val="003468BB"/>
    <w:rsid w:val="00353124"/>
    <w:rsid w:val="00354DD5"/>
    <w:rsid w:val="00371609"/>
    <w:rsid w:val="00371AF8"/>
    <w:rsid w:val="00376E65"/>
    <w:rsid w:val="00377ABB"/>
    <w:rsid w:val="003809B3"/>
    <w:rsid w:val="003868BF"/>
    <w:rsid w:val="00387C4C"/>
    <w:rsid w:val="00393892"/>
    <w:rsid w:val="00395B1C"/>
    <w:rsid w:val="003A1D49"/>
    <w:rsid w:val="003A272B"/>
    <w:rsid w:val="003B31DE"/>
    <w:rsid w:val="003D360C"/>
    <w:rsid w:val="003D517B"/>
    <w:rsid w:val="003D6BF3"/>
    <w:rsid w:val="0041133F"/>
    <w:rsid w:val="004175E9"/>
    <w:rsid w:val="00432F08"/>
    <w:rsid w:val="00433F5A"/>
    <w:rsid w:val="00434969"/>
    <w:rsid w:val="00434BD6"/>
    <w:rsid w:val="0044502C"/>
    <w:rsid w:val="00446758"/>
    <w:rsid w:val="0045032C"/>
    <w:rsid w:val="00453689"/>
    <w:rsid w:val="00462097"/>
    <w:rsid w:val="00464C99"/>
    <w:rsid w:val="0047128A"/>
    <w:rsid w:val="00477656"/>
    <w:rsid w:val="004814FB"/>
    <w:rsid w:val="00482FF2"/>
    <w:rsid w:val="00495F9B"/>
    <w:rsid w:val="004A2945"/>
    <w:rsid w:val="004A67D1"/>
    <w:rsid w:val="004C2AB3"/>
    <w:rsid w:val="004C3CFA"/>
    <w:rsid w:val="004C5E37"/>
    <w:rsid w:val="004E7F95"/>
    <w:rsid w:val="004F0C28"/>
    <w:rsid w:val="005030DC"/>
    <w:rsid w:val="00503409"/>
    <w:rsid w:val="00503BB2"/>
    <w:rsid w:val="00513BBE"/>
    <w:rsid w:val="00524A99"/>
    <w:rsid w:val="00524ED2"/>
    <w:rsid w:val="0053240E"/>
    <w:rsid w:val="00533619"/>
    <w:rsid w:val="005417D7"/>
    <w:rsid w:val="00542D5A"/>
    <w:rsid w:val="005509E6"/>
    <w:rsid w:val="00565DC0"/>
    <w:rsid w:val="00581A4C"/>
    <w:rsid w:val="00583EEF"/>
    <w:rsid w:val="005841BE"/>
    <w:rsid w:val="00591E44"/>
    <w:rsid w:val="00596B11"/>
    <w:rsid w:val="005A7556"/>
    <w:rsid w:val="005B056B"/>
    <w:rsid w:val="005B0CEB"/>
    <w:rsid w:val="005C3B20"/>
    <w:rsid w:val="005C750C"/>
    <w:rsid w:val="005F1FD7"/>
    <w:rsid w:val="00613E4B"/>
    <w:rsid w:val="0061417E"/>
    <w:rsid w:val="00622953"/>
    <w:rsid w:val="00633635"/>
    <w:rsid w:val="00645F5E"/>
    <w:rsid w:val="00653AF3"/>
    <w:rsid w:val="006619B0"/>
    <w:rsid w:val="006731C8"/>
    <w:rsid w:val="00674F58"/>
    <w:rsid w:val="0068197D"/>
    <w:rsid w:val="00683EC3"/>
    <w:rsid w:val="00684289"/>
    <w:rsid w:val="006906F7"/>
    <w:rsid w:val="00693509"/>
    <w:rsid w:val="006A52AD"/>
    <w:rsid w:val="006B5AAB"/>
    <w:rsid w:val="006C0A04"/>
    <w:rsid w:val="006D2F8C"/>
    <w:rsid w:val="006D4757"/>
    <w:rsid w:val="006F15B6"/>
    <w:rsid w:val="006F456B"/>
    <w:rsid w:val="006F6AFB"/>
    <w:rsid w:val="007025BD"/>
    <w:rsid w:val="00705C6A"/>
    <w:rsid w:val="007152DE"/>
    <w:rsid w:val="00721E16"/>
    <w:rsid w:val="0072294E"/>
    <w:rsid w:val="0073188F"/>
    <w:rsid w:val="00732905"/>
    <w:rsid w:val="007335CB"/>
    <w:rsid w:val="007336D7"/>
    <w:rsid w:val="00734CCD"/>
    <w:rsid w:val="0074102A"/>
    <w:rsid w:val="00745A0B"/>
    <w:rsid w:val="007656E7"/>
    <w:rsid w:val="0077028F"/>
    <w:rsid w:val="0079093F"/>
    <w:rsid w:val="0079166B"/>
    <w:rsid w:val="00796F24"/>
    <w:rsid w:val="007A3B3F"/>
    <w:rsid w:val="007A5D37"/>
    <w:rsid w:val="007B1F74"/>
    <w:rsid w:val="007C147B"/>
    <w:rsid w:val="007D2ECA"/>
    <w:rsid w:val="007D3BCD"/>
    <w:rsid w:val="007F09F2"/>
    <w:rsid w:val="00800021"/>
    <w:rsid w:val="00800545"/>
    <w:rsid w:val="00811D95"/>
    <w:rsid w:val="0081513E"/>
    <w:rsid w:val="008247A1"/>
    <w:rsid w:val="00825F7D"/>
    <w:rsid w:val="00840070"/>
    <w:rsid w:val="008432A3"/>
    <w:rsid w:val="00844757"/>
    <w:rsid w:val="008465A8"/>
    <w:rsid w:val="008547B4"/>
    <w:rsid w:val="008671B9"/>
    <w:rsid w:val="00891781"/>
    <w:rsid w:val="008A7B99"/>
    <w:rsid w:val="008A7FB6"/>
    <w:rsid w:val="008C36D9"/>
    <w:rsid w:val="008C3929"/>
    <w:rsid w:val="008C6175"/>
    <w:rsid w:val="008C6D0A"/>
    <w:rsid w:val="008D273D"/>
    <w:rsid w:val="008D614B"/>
    <w:rsid w:val="008E6CCE"/>
    <w:rsid w:val="00903672"/>
    <w:rsid w:val="00903D1D"/>
    <w:rsid w:val="00907949"/>
    <w:rsid w:val="00907F05"/>
    <w:rsid w:val="00912064"/>
    <w:rsid w:val="00914867"/>
    <w:rsid w:val="00917C2A"/>
    <w:rsid w:val="00934987"/>
    <w:rsid w:val="009407CF"/>
    <w:rsid w:val="00941AF1"/>
    <w:rsid w:val="00951E94"/>
    <w:rsid w:val="00952733"/>
    <w:rsid w:val="00953A0D"/>
    <w:rsid w:val="009548FA"/>
    <w:rsid w:val="0096098D"/>
    <w:rsid w:val="00966C7F"/>
    <w:rsid w:val="00972020"/>
    <w:rsid w:val="00972852"/>
    <w:rsid w:val="00972947"/>
    <w:rsid w:val="009833C4"/>
    <w:rsid w:val="00991313"/>
    <w:rsid w:val="0099618B"/>
    <w:rsid w:val="009A64E2"/>
    <w:rsid w:val="009B66FC"/>
    <w:rsid w:val="009B6BC5"/>
    <w:rsid w:val="009C39C7"/>
    <w:rsid w:val="009D2F6D"/>
    <w:rsid w:val="009D4B95"/>
    <w:rsid w:val="009F285C"/>
    <w:rsid w:val="009F4F0D"/>
    <w:rsid w:val="00A00E8A"/>
    <w:rsid w:val="00A052DA"/>
    <w:rsid w:val="00A123ED"/>
    <w:rsid w:val="00A16472"/>
    <w:rsid w:val="00A21FF4"/>
    <w:rsid w:val="00A31D82"/>
    <w:rsid w:val="00A34062"/>
    <w:rsid w:val="00A3438B"/>
    <w:rsid w:val="00A349D5"/>
    <w:rsid w:val="00A406C9"/>
    <w:rsid w:val="00A61660"/>
    <w:rsid w:val="00A63F9B"/>
    <w:rsid w:val="00A64BAD"/>
    <w:rsid w:val="00A74294"/>
    <w:rsid w:val="00A81311"/>
    <w:rsid w:val="00A87A76"/>
    <w:rsid w:val="00A9173F"/>
    <w:rsid w:val="00A91751"/>
    <w:rsid w:val="00A918F5"/>
    <w:rsid w:val="00AA1BA7"/>
    <w:rsid w:val="00AB26E2"/>
    <w:rsid w:val="00AB27A3"/>
    <w:rsid w:val="00AB28F4"/>
    <w:rsid w:val="00AB7A1A"/>
    <w:rsid w:val="00AB7A26"/>
    <w:rsid w:val="00AC2EB8"/>
    <w:rsid w:val="00AC4151"/>
    <w:rsid w:val="00AC66B7"/>
    <w:rsid w:val="00AD5E84"/>
    <w:rsid w:val="00AE5372"/>
    <w:rsid w:val="00AE5879"/>
    <w:rsid w:val="00B06BB0"/>
    <w:rsid w:val="00B12B65"/>
    <w:rsid w:val="00B136B3"/>
    <w:rsid w:val="00B22600"/>
    <w:rsid w:val="00B22669"/>
    <w:rsid w:val="00B478D2"/>
    <w:rsid w:val="00B5168A"/>
    <w:rsid w:val="00B64FD9"/>
    <w:rsid w:val="00B667FD"/>
    <w:rsid w:val="00B7181E"/>
    <w:rsid w:val="00B73DDD"/>
    <w:rsid w:val="00B74607"/>
    <w:rsid w:val="00B92F10"/>
    <w:rsid w:val="00B93BEB"/>
    <w:rsid w:val="00BA0E3D"/>
    <w:rsid w:val="00BA0E4F"/>
    <w:rsid w:val="00BA2EAB"/>
    <w:rsid w:val="00BA46D4"/>
    <w:rsid w:val="00BA4D90"/>
    <w:rsid w:val="00BD0C63"/>
    <w:rsid w:val="00BD2973"/>
    <w:rsid w:val="00BD390E"/>
    <w:rsid w:val="00C00586"/>
    <w:rsid w:val="00C07E48"/>
    <w:rsid w:val="00C13BAF"/>
    <w:rsid w:val="00C162CA"/>
    <w:rsid w:val="00C222DA"/>
    <w:rsid w:val="00C233D7"/>
    <w:rsid w:val="00C26874"/>
    <w:rsid w:val="00C32EB3"/>
    <w:rsid w:val="00C363FF"/>
    <w:rsid w:val="00C43E88"/>
    <w:rsid w:val="00C55E9F"/>
    <w:rsid w:val="00C56BB6"/>
    <w:rsid w:val="00C61D39"/>
    <w:rsid w:val="00C62C82"/>
    <w:rsid w:val="00C63C15"/>
    <w:rsid w:val="00C645CB"/>
    <w:rsid w:val="00C7095B"/>
    <w:rsid w:val="00C74816"/>
    <w:rsid w:val="00C775E3"/>
    <w:rsid w:val="00C82023"/>
    <w:rsid w:val="00C87C92"/>
    <w:rsid w:val="00C9043F"/>
    <w:rsid w:val="00C907ED"/>
    <w:rsid w:val="00C938BD"/>
    <w:rsid w:val="00C943EF"/>
    <w:rsid w:val="00C9546D"/>
    <w:rsid w:val="00CA4B02"/>
    <w:rsid w:val="00CA50ED"/>
    <w:rsid w:val="00CB14EC"/>
    <w:rsid w:val="00CB6B4B"/>
    <w:rsid w:val="00CD3A6A"/>
    <w:rsid w:val="00CD6ED2"/>
    <w:rsid w:val="00CE5AB5"/>
    <w:rsid w:val="00D003BA"/>
    <w:rsid w:val="00D11C80"/>
    <w:rsid w:val="00D15B11"/>
    <w:rsid w:val="00D16580"/>
    <w:rsid w:val="00D243A3"/>
    <w:rsid w:val="00D400A5"/>
    <w:rsid w:val="00D43707"/>
    <w:rsid w:val="00D46124"/>
    <w:rsid w:val="00D53239"/>
    <w:rsid w:val="00D63C4F"/>
    <w:rsid w:val="00D70B4D"/>
    <w:rsid w:val="00D95ADA"/>
    <w:rsid w:val="00DB1548"/>
    <w:rsid w:val="00DB4F9E"/>
    <w:rsid w:val="00DB6660"/>
    <w:rsid w:val="00DC7A29"/>
    <w:rsid w:val="00DE5F7A"/>
    <w:rsid w:val="00DF129C"/>
    <w:rsid w:val="00DF6DFC"/>
    <w:rsid w:val="00DF7CD5"/>
    <w:rsid w:val="00E0154D"/>
    <w:rsid w:val="00E04AF0"/>
    <w:rsid w:val="00E065E9"/>
    <w:rsid w:val="00E213C4"/>
    <w:rsid w:val="00E2369D"/>
    <w:rsid w:val="00E2407B"/>
    <w:rsid w:val="00E26729"/>
    <w:rsid w:val="00E454EB"/>
    <w:rsid w:val="00E57E6A"/>
    <w:rsid w:val="00E65E54"/>
    <w:rsid w:val="00E673D4"/>
    <w:rsid w:val="00E758DB"/>
    <w:rsid w:val="00E82030"/>
    <w:rsid w:val="00E82709"/>
    <w:rsid w:val="00E977B0"/>
    <w:rsid w:val="00E977BB"/>
    <w:rsid w:val="00EA1C23"/>
    <w:rsid w:val="00EA3599"/>
    <w:rsid w:val="00EA61A3"/>
    <w:rsid w:val="00EB4C55"/>
    <w:rsid w:val="00EB788B"/>
    <w:rsid w:val="00EC152D"/>
    <w:rsid w:val="00EC271F"/>
    <w:rsid w:val="00ED45EE"/>
    <w:rsid w:val="00EF1D62"/>
    <w:rsid w:val="00F0285A"/>
    <w:rsid w:val="00F031B2"/>
    <w:rsid w:val="00F10798"/>
    <w:rsid w:val="00F14F47"/>
    <w:rsid w:val="00F2038E"/>
    <w:rsid w:val="00F25230"/>
    <w:rsid w:val="00F410D7"/>
    <w:rsid w:val="00F45BDE"/>
    <w:rsid w:val="00F55635"/>
    <w:rsid w:val="00F5792D"/>
    <w:rsid w:val="00F66A22"/>
    <w:rsid w:val="00F70B7F"/>
    <w:rsid w:val="00F7187D"/>
    <w:rsid w:val="00FA0B36"/>
    <w:rsid w:val="00FA413C"/>
    <w:rsid w:val="00FA6634"/>
    <w:rsid w:val="00FA68AE"/>
    <w:rsid w:val="00FA7B87"/>
    <w:rsid w:val="00FB0C70"/>
    <w:rsid w:val="00FB32FE"/>
    <w:rsid w:val="00FB48E7"/>
    <w:rsid w:val="00FB7974"/>
    <w:rsid w:val="00FE4DBD"/>
    <w:rsid w:val="00FE6427"/>
    <w:rsid w:val="00FF1DDE"/>
    <w:rsid w:val="00FF285F"/>
    <w:rsid w:val="00FF447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AB16"/>
  <w15:docId w15:val="{3329255C-E1F6-489A-BDF4-D3EF6485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7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03B8"/>
  </w:style>
  <w:style w:type="character" w:customStyle="1" w:styleId="eop">
    <w:name w:val="eop"/>
    <w:basedOn w:val="DefaultParagraphFont"/>
    <w:rsid w:val="002703B8"/>
  </w:style>
  <w:style w:type="character" w:styleId="Hyperlink">
    <w:name w:val="Hyperlink"/>
    <w:basedOn w:val="DefaultParagraphFont"/>
    <w:uiPriority w:val="99"/>
    <w:unhideWhenUsed/>
    <w:rsid w:val="00EC2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5B82E0217AB4DA1864A3CD1AC169D" ma:contentTypeVersion="13" ma:contentTypeDescription="Create a new document." ma:contentTypeScope="" ma:versionID="57b76cff147b3334e7e44beb2122c156">
  <xsd:schema xmlns:xsd="http://www.w3.org/2001/XMLSchema" xmlns:xs="http://www.w3.org/2001/XMLSchema" xmlns:p="http://schemas.microsoft.com/office/2006/metadata/properties" xmlns:ns3="ef00c7b2-1c14-43f5-806e-6ca57516f8ec" xmlns:ns4="4a297ee8-7684-443c-ac68-64d18065ef96" targetNamespace="http://schemas.microsoft.com/office/2006/metadata/properties" ma:root="true" ma:fieldsID="3a78ae84a6223fd3ad75d781c7fcf84e" ns3:_="" ns4:_="">
    <xsd:import namespace="ef00c7b2-1c14-43f5-806e-6ca57516f8ec"/>
    <xsd:import namespace="4a297ee8-7684-443c-ac68-64d18065ef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0c7b2-1c14-43f5-806e-6ca57516f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97ee8-7684-443c-ac68-64d18065e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92374-1EC1-4F2C-95AA-9BBE0D669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6C9D0-CF4D-4A42-9D23-D96033D46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BED9A9-1EC8-4DEE-8E9A-58553A42D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0c7b2-1c14-43f5-806e-6ca57516f8ec"/>
    <ds:schemaRef ds:uri="4a297ee8-7684-443c-ac68-64d18065e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Ditzler</dc:creator>
  <cp:lastModifiedBy>City Of Cumming</cp:lastModifiedBy>
  <cp:revision>2</cp:revision>
  <cp:lastPrinted>2021-02-26T00:41:00Z</cp:lastPrinted>
  <dcterms:created xsi:type="dcterms:W3CDTF">2021-02-26T15:48:00Z</dcterms:created>
  <dcterms:modified xsi:type="dcterms:W3CDTF">2021-02-26T15:48:00Z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0x0101001EC5B82E0217AB4DA1864A3CD1AC169D</vt:lpwstr>
  </property>
</Properties>
</file>