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2CC1B" w14:textId="449927D8" w:rsidR="00081E17" w:rsidRPr="00081E17" w:rsidRDefault="00081E17" w:rsidP="00081E17">
      <w:pPr>
        <w:pStyle w:val="NoSpacing"/>
        <w:rPr>
          <w:rFonts w:ascii="Cambria" w:hAnsi="Cambria" w:cs="Helvetica"/>
          <w:b/>
          <w:sz w:val="24"/>
          <w:szCs w:val="24"/>
          <w:u w:val="single"/>
        </w:rPr>
      </w:pPr>
      <w:r w:rsidRPr="00081E17">
        <w:rPr>
          <w:rFonts w:ascii="Cambria" w:hAnsi="Cambria" w:cs="Helvetica"/>
          <w:b/>
          <w:sz w:val="24"/>
          <w:szCs w:val="24"/>
          <w:u w:val="single"/>
        </w:rPr>
        <w:t xml:space="preserve">Garbage/Recycling Carts: </w:t>
      </w:r>
    </w:p>
    <w:p w14:paraId="429A5453" w14:textId="77777777" w:rsidR="00081E17" w:rsidRPr="00081E17" w:rsidRDefault="00081E17" w:rsidP="00081E17">
      <w:pPr>
        <w:pStyle w:val="NoSpacing"/>
        <w:rPr>
          <w:rFonts w:ascii="Cambria" w:hAnsi="Cambria" w:cs="Helvetica"/>
          <w:b/>
          <w:sz w:val="24"/>
          <w:szCs w:val="24"/>
          <w:u w:val="single"/>
        </w:rPr>
      </w:pPr>
    </w:p>
    <w:p w14:paraId="7F3CE146" w14:textId="77777777" w:rsidR="00081E17" w:rsidRPr="00081E17" w:rsidRDefault="00081E17" w:rsidP="00081E17">
      <w:pPr>
        <w:pStyle w:val="NoSpacing"/>
        <w:numPr>
          <w:ilvl w:val="0"/>
          <w:numId w:val="1"/>
        </w:numPr>
        <w:rPr>
          <w:rFonts w:ascii="Cambria" w:hAnsi="Cambria" w:cs="Helvetica"/>
          <w:sz w:val="24"/>
          <w:szCs w:val="24"/>
        </w:rPr>
      </w:pPr>
      <w:r w:rsidRPr="00081E17">
        <w:rPr>
          <w:rFonts w:ascii="Cambria" w:hAnsi="Cambria" w:cs="Helvetica"/>
          <w:sz w:val="24"/>
          <w:szCs w:val="24"/>
        </w:rPr>
        <w:t xml:space="preserve">Carts should be placed by 8:00 am with the lid opening facing the street and the handle facing the house. Please place within 18 inches from the curb or the turnout of your driveway so the automated arm can pick them up.  </w:t>
      </w:r>
    </w:p>
    <w:p w14:paraId="5D9B46D8" w14:textId="77777777" w:rsidR="00081E17" w:rsidRPr="00081E17" w:rsidRDefault="00081E17" w:rsidP="00081E17">
      <w:pPr>
        <w:pStyle w:val="NoSpacing"/>
        <w:numPr>
          <w:ilvl w:val="0"/>
          <w:numId w:val="1"/>
        </w:numPr>
        <w:rPr>
          <w:rFonts w:ascii="Cambria" w:hAnsi="Cambria" w:cs="Helvetica"/>
          <w:sz w:val="24"/>
          <w:szCs w:val="24"/>
        </w:rPr>
      </w:pPr>
      <w:r w:rsidRPr="00081E17">
        <w:rPr>
          <w:rFonts w:ascii="Cambria" w:hAnsi="Cambria" w:cs="Helvetica"/>
          <w:sz w:val="24"/>
          <w:szCs w:val="24"/>
        </w:rPr>
        <w:t>Carts should not be placed within 3 feet of mailboxes, fences, parked cars or other objects including your other garbage/recycling cart.</w:t>
      </w:r>
    </w:p>
    <w:p w14:paraId="28F9B598" w14:textId="77777777" w:rsidR="00081E17" w:rsidRPr="00081E17" w:rsidRDefault="00081E17" w:rsidP="00081E17">
      <w:pPr>
        <w:pStyle w:val="NoSpacing"/>
        <w:numPr>
          <w:ilvl w:val="0"/>
          <w:numId w:val="1"/>
        </w:numPr>
        <w:rPr>
          <w:rFonts w:ascii="Cambria" w:hAnsi="Cambria" w:cs="Helvetica"/>
          <w:sz w:val="24"/>
          <w:szCs w:val="24"/>
        </w:rPr>
      </w:pPr>
      <w:r w:rsidRPr="00081E17">
        <w:rPr>
          <w:rFonts w:ascii="Cambria" w:hAnsi="Cambria" w:cs="Helvetica"/>
          <w:sz w:val="24"/>
          <w:szCs w:val="24"/>
        </w:rPr>
        <w:t>Only your cart(s) will be picked up on collection day. No other trash cans will be picked up. Garbage bags or boxes with prepaid stickers attached will be picked up. (See prepaid stickers below for more information.)</w:t>
      </w:r>
    </w:p>
    <w:p w14:paraId="0EB85BFE" w14:textId="77777777" w:rsidR="00081E17" w:rsidRPr="00081E17" w:rsidRDefault="00081E17" w:rsidP="00081E17">
      <w:pPr>
        <w:pStyle w:val="NoSpacing"/>
        <w:numPr>
          <w:ilvl w:val="0"/>
          <w:numId w:val="1"/>
        </w:numPr>
        <w:rPr>
          <w:rFonts w:ascii="Cambria" w:hAnsi="Cambria" w:cs="Helvetica"/>
          <w:sz w:val="24"/>
          <w:szCs w:val="24"/>
        </w:rPr>
      </w:pPr>
      <w:r w:rsidRPr="00081E17">
        <w:rPr>
          <w:rFonts w:ascii="Cambria" w:hAnsi="Cambria" w:cs="Helvetica"/>
          <w:sz w:val="24"/>
          <w:szCs w:val="24"/>
        </w:rPr>
        <w:t xml:space="preserve">Items cannot be placed on top of the cart(s). All garbage/recycling MUST be inside the cart(s). </w:t>
      </w:r>
    </w:p>
    <w:p w14:paraId="51ADD598" w14:textId="77777777" w:rsidR="00081E17" w:rsidRPr="00081E17" w:rsidRDefault="00081E17" w:rsidP="00081E17">
      <w:pPr>
        <w:pStyle w:val="NoSpacing"/>
        <w:numPr>
          <w:ilvl w:val="0"/>
          <w:numId w:val="1"/>
        </w:numPr>
        <w:rPr>
          <w:rFonts w:ascii="Cambria" w:hAnsi="Cambria" w:cs="Helvetica"/>
          <w:sz w:val="24"/>
          <w:szCs w:val="24"/>
        </w:rPr>
      </w:pPr>
      <w:r w:rsidRPr="00081E17">
        <w:rPr>
          <w:rFonts w:ascii="Cambria" w:hAnsi="Cambria" w:cs="Helvetica"/>
          <w:sz w:val="24"/>
          <w:szCs w:val="24"/>
        </w:rPr>
        <w:t xml:space="preserve">Do not overfill your cart(s) so that the lid will close properly.  </w:t>
      </w:r>
    </w:p>
    <w:p w14:paraId="14E81C83" w14:textId="77777777" w:rsidR="00081E17" w:rsidRPr="00081E17" w:rsidRDefault="00081E17" w:rsidP="00081E17">
      <w:pPr>
        <w:pStyle w:val="NoSpacing"/>
        <w:rPr>
          <w:rFonts w:ascii="Cambria" w:hAnsi="Cambria" w:cs="Helvetica"/>
          <w:sz w:val="24"/>
          <w:szCs w:val="24"/>
        </w:rPr>
      </w:pPr>
    </w:p>
    <w:p w14:paraId="6605A3DA" w14:textId="77777777" w:rsidR="00081E17" w:rsidRPr="00081E17" w:rsidRDefault="00081E17" w:rsidP="00081E17">
      <w:pPr>
        <w:pStyle w:val="NoSpacing"/>
        <w:rPr>
          <w:rFonts w:ascii="Cambria" w:hAnsi="Cambria" w:cs="Helvetica"/>
          <w:sz w:val="24"/>
          <w:szCs w:val="24"/>
        </w:rPr>
      </w:pPr>
      <w:r w:rsidRPr="00081E17">
        <w:rPr>
          <w:rFonts w:ascii="Cambria" w:hAnsi="Cambria" w:cs="Helvetica"/>
          <w:b/>
          <w:sz w:val="24"/>
          <w:szCs w:val="24"/>
          <w:u w:val="single"/>
        </w:rPr>
        <w:t>Bulky Items:</w:t>
      </w:r>
      <w:r w:rsidRPr="00081E17">
        <w:rPr>
          <w:rFonts w:ascii="Cambria" w:hAnsi="Cambria" w:cs="Helvetica"/>
          <w:sz w:val="24"/>
          <w:szCs w:val="24"/>
        </w:rPr>
        <w:t xml:space="preserve"> Such as table, couch, loveseat, kitchen chair, etc. </w:t>
      </w:r>
    </w:p>
    <w:p w14:paraId="1F809B45" w14:textId="77777777" w:rsidR="00081E17" w:rsidRPr="00081E17" w:rsidRDefault="00081E17" w:rsidP="00081E17">
      <w:pPr>
        <w:pStyle w:val="NoSpacing"/>
        <w:rPr>
          <w:rFonts w:ascii="Cambria" w:hAnsi="Cambria" w:cs="Helvetica"/>
          <w:sz w:val="24"/>
          <w:szCs w:val="24"/>
        </w:rPr>
      </w:pPr>
    </w:p>
    <w:p w14:paraId="63D8ABFE" w14:textId="78490F07" w:rsidR="00081E17" w:rsidRPr="00081E17" w:rsidRDefault="00081E17" w:rsidP="00081E17">
      <w:pPr>
        <w:pStyle w:val="NoSpacing"/>
        <w:numPr>
          <w:ilvl w:val="0"/>
          <w:numId w:val="4"/>
        </w:numPr>
        <w:rPr>
          <w:rFonts w:ascii="Cambria" w:hAnsi="Cambria" w:cs="Helvetica"/>
          <w:sz w:val="24"/>
          <w:szCs w:val="24"/>
        </w:rPr>
      </w:pPr>
      <w:r w:rsidRPr="00081E17">
        <w:rPr>
          <w:rFonts w:ascii="Cambria" w:hAnsi="Cambria" w:cs="Helvetica"/>
          <w:sz w:val="24"/>
          <w:szCs w:val="24"/>
        </w:rPr>
        <w:t>These items will require a $5.00 prepaid sticker per item.</w:t>
      </w:r>
    </w:p>
    <w:p w14:paraId="7F5045E0" w14:textId="368CC74D" w:rsidR="00081E17" w:rsidRPr="00081E17" w:rsidRDefault="00081E17" w:rsidP="00081E17">
      <w:pPr>
        <w:pStyle w:val="NoSpacing"/>
        <w:numPr>
          <w:ilvl w:val="0"/>
          <w:numId w:val="4"/>
        </w:numPr>
        <w:rPr>
          <w:rFonts w:ascii="Cambria" w:hAnsi="Cambria" w:cs="Helvetica"/>
          <w:sz w:val="24"/>
          <w:szCs w:val="24"/>
        </w:rPr>
      </w:pPr>
      <w:r w:rsidRPr="00081E17">
        <w:rPr>
          <w:rFonts w:ascii="Cambria" w:hAnsi="Cambria" w:cs="Helvetica"/>
          <w:sz w:val="24"/>
          <w:szCs w:val="24"/>
        </w:rPr>
        <w:t xml:space="preserve">Prepaid stickers can be purchased at City Hall. Cost </w:t>
      </w:r>
    </w:p>
    <w:p w14:paraId="1814FEE4" w14:textId="3AB13CF3" w:rsidR="00081E17" w:rsidRPr="00081E17" w:rsidRDefault="00081E17" w:rsidP="00081E17">
      <w:pPr>
        <w:pStyle w:val="NoSpacing"/>
        <w:numPr>
          <w:ilvl w:val="0"/>
          <w:numId w:val="4"/>
        </w:numPr>
        <w:rPr>
          <w:rFonts w:ascii="Cambria" w:hAnsi="Cambria" w:cs="Helvetica"/>
          <w:sz w:val="24"/>
          <w:szCs w:val="24"/>
        </w:rPr>
      </w:pPr>
      <w:r w:rsidRPr="00081E17">
        <w:rPr>
          <w:rFonts w:ascii="Cambria" w:hAnsi="Cambria" w:cs="Helvetica"/>
          <w:sz w:val="24"/>
          <w:szCs w:val="24"/>
        </w:rPr>
        <w:t>Waste Connections will not pick up any item outside of your garbage or recycling cart if it does not have a prepaid sticker attached</w:t>
      </w:r>
      <w:r w:rsidRPr="00081E17">
        <w:rPr>
          <w:rFonts w:ascii="Cambria" w:hAnsi="Cambria" w:cs="Helvetica"/>
          <w:b/>
          <w:sz w:val="24"/>
          <w:szCs w:val="24"/>
        </w:rPr>
        <w:t>.</w:t>
      </w:r>
    </w:p>
    <w:p w14:paraId="7883414C" w14:textId="77777777" w:rsidR="00081E17" w:rsidRPr="00081E17" w:rsidRDefault="00081E17" w:rsidP="00081E17">
      <w:pPr>
        <w:pStyle w:val="NoSpacing"/>
        <w:jc w:val="center"/>
        <w:rPr>
          <w:rFonts w:ascii="Cambria" w:hAnsi="Cambria" w:cs="Helvetica"/>
          <w:b/>
          <w:sz w:val="24"/>
          <w:szCs w:val="24"/>
        </w:rPr>
      </w:pPr>
    </w:p>
    <w:p w14:paraId="0BE527AC" w14:textId="7A5B5523" w:rsidR="00081E17" w:rsidRPr="00081E17" w:rsidRDefault="00081E17" w:rsidP="00081E17">
      <w:pPr>
        <w:pStyle w:val="NoSpacing"/>
        <w:rPr>
          <w:rFonts w:ascii="Cambria" w:hAnsi="Cambria" w:cs="Helvetica"/>
          <w:sz w:val="24"/>
          <w:szCs w:val="24"/>
        </w:rPr>
      </w:pPr>
      <w:r w:rsidRPr="00081E17">
        <w:rPr>
          <w:rFonts w:ascii="Cambria" w:hAnsi="Cambria" w:cs="Helvetica"/>
          <w:b/>
          <w:sz w:val="24"/>
          <w:szCs w:val="24"/>
          <w:u w:val="single"/>
        </w:rPr>
        <w:t>City Wide Spring Clean Up:</w:t>
      </w:r>
      <w:r w:rsidRPr="00081E17">
        <w:rPr>
          <w:rFonts w:ascii="Cambria" w:hAnsi="Cambria" w:cs="Helvetica"/>
          <w:sz w:val="24"/>
          <w:szCs w:val="24"/>
        </w:rPr>
        <w:t xml:space="preserve"> The City will hold a spring clean-up event in </w:t>
      </w:r>
      <w:bookmarkStart w:id="0" w:name="_GoBack"/>
      <w:bookmarkEnd w:id="0"/>
      <w:r w:rsidR="00EE2641">
        <w:rPr>
          <w:rFonts w:ascii="Cambria" w:hAnsi="Cambria" w:cs="Helvetica"/>
          <w:sz w:val="24"/>
          <w:szCs w:val="24"/>
        </w:rPr>
        <w:t>May</w:t>
      </w:r>
      <w:r w:rsidRPr="00081E17">
        <w:rPr>
          <w:rFonts w:ascii="Cambria" w:hAnsi="Cambria" w:cs="Helvetica"/>
          <w:sz w:val="24"/>
          <w:szCs w:val="24"/>
        </w:rPr>
        <w:t xml:space="preserve"> each year. More details to come closer to the event. </w:t>
      </w:r>
    </w:p>
    <w:p w14:paraId="712FAC00" w14:textId="77777777" w:rsidR="00081E17" w:rsidRPr="00081E17" w:rsidRDefault="00081E17" w:rsidP="00081E17">
      <w:pPr>
        <w:pStyle w:val="NoSpacing"/>
        <w:rPr>
          <w:rFonts w:ascii="Cambria" w:hAnsi="Cambria" w:cs="Helvetica"/>
          <w:sz w:val="24"/>
          <w:szCs w:val="24"/>
        </w:rPr>
      </w:pPr>
    </w:p>
    <w:p w14:paraId="4CE676E2" w14:textId="697B84B5" w:rsidR="00081E17" w:rsidRPr="00081E17" w:rsidRDefault="00081E17" w:rsidP="00081E17">
      <w:pPr>
        <w:pStyle w:val="NoSpacing"/>
        <w:rPr>
          <w:rFonts w:ascii="Cambria" w:hAnsi="Cambria" w:cs="Helvetica"/>
          <w:sz w:val="24"/>
          <w:szCs w:val="24"/>
        </w:rPr>
      </w:pPr>
      <w:r w:rsidRPr="00081E17">
        <w:rPr>
          <w:rFonts w:ascii="Cambria" w:hAnsi="Cambria" w:cs="Helvetica"/>
          <w:b/>
          <w:sz w:val="24"/>
          <w:szCs w:val="24"/>
          <w:u w:val="single"/>
        </w:rPr>
        <w:t>Complaints, Missed Collection, or Questions:</w:t>
      </w:r>
      <w:r w:rsidRPr="00081E17">
        <w:rPr>
          <w:rFonts w:ascii="Cambria" w:hAnsi="Cambria" w:cs="Helvetica"/>
          <w:b/>
          <w:sz w:val="28"/>
          <w:szCs w:val="28"/>
        </w:rPr>
        <w:t xml:space="preserve"> </w:t>
      </w:r>
      <w:r w:rsidRPr="00081E17">
        <w:rPr>
          <w:rFonts w:ascii="Cambria" w:hAnsi="Cambria" w:cs="Helvetica"/>
          <w:sz w:val="24"/>
          <w:szCs w:val="24"/>
        </w:rPr>
        <w:t>Call Waste Connections dedicated customer service line at (515) 265-7374. Or City Hall 515-981-9214</w:t>
      </w:r>
    </w:p>
    <w:p w14:paraId="24B2E683" w14:textId="429F092B" w:rsidR="00081E17" w:rsidRPr="00081E17" w:rsidRDefault="00081E17" w:rsidP="00081E17">
      <w:pPr>
        <w:pStyle w:val="NoSpacing"/>
        <w:rPr>
          <w:rFonts w:ascii="Cambria" w:hAnsi="Cambria"/>
          <w:sz w:val="36"/>
          <w:szCs w:val="36"/>
        </w:rPr>
      </w:pPr>
      <w:r w:rsidRPr="00081E17">
        <w:rPr>
          <w:rFonts w:ascii="Cambria" w:hAnsi="Cambria"/>
          <w:sz w:val="36"/>
          <w:szCs w:val="36"/>
        </w:rPr>
        <w:tab/>
      </w:r>
      <w:r w:rsidRPr="00081E17">
        <w:rPr>
          <w:rFonts w:ascii="Cambria" w:hAnsi="Cambria"/>
          <w:sz w:val="36"/>
          <w:szCs w:val="36"/>
        </w:rPr>
        <w:tab/>
      </w:r>
      <w:r w:rsidRPr="00081E17">
        <w:rPr>
          <w:rFonts w:ascii="Cambria" w:hAnsi="Cambria"/>
          <w:sz w:val="36"/>
          <w:szCs w:val="36"/>
        </w:rPr>
        <w:tab/>
      </w:r>
      <w:r w:rsidRPr="00081E17">
        <w:rPr>
          <w:rFonts w:ascii="Cambria" w:hAnsi="Cambria"/>
          <w:sz w:val="36"/>
          <w:szCs w:val="36"/>
        </w:rPr>
        <w:tab/>
      </w:r>
      <w:r w:rsidRPr="00081E17">
        <w:rPr>
          <w:rFonts w:ascii="Cambria" w:hAnsi="Cambria"/>
          <w:sz w:val="36"/>
          <w:szCs w:val="36"/>
        </w:rPr>
        <w:tab/>
      </w:r>
      <w:r w:rsidRPr="00081E17">
        <w:rPr>
          <w:rFonts w:ascii="Cambria" w:hAnsi="Cambria"/>
          <w:sz w:val="36"/>
          <w:szCs w:val="36"/>
        </w:rPr>
        <w:tab/>
      </w:r>
    </w:p>
    <w:p w14:paraId="20AED154" w14:textId="7E41FD23" w:rsidR="008321D4" w:rsidRDefault="00081E17" w:rsidP="00081E17">
      <w:r>
        <w:rPr>
          <w:rFonts w:ascii="Helvetica" w:hAnsi="Helvetica" w:cs="Lucida Sans Unicode"/>
          <w:b/>
          <w:sz w:val="36"/>
          <w:szCs w:val="36"/>
        </w:rPr>
        <w:tab/>
      </w:r>
      <w:r>
        <w:rPr>
          <w:rFonts w:ascii="Helvetica" w:hAnsi="Helvetica" w:cs="Lucida Sans Unicode"/>
          <w:b/>
          <w:sz w:val="36"/>
          <w:szCs w:val="36"/>
        </w:rPr>
        <w:tab/>
      </w:r>
      <w:r>
        <w:rPr>
          <w:rFonts w:ascii="Helvetica" w:hAnsi="Helvetica" w:cs="Lucida Sans Unicode"/>
          <w:b/>
          <w:sz w:val="36"/>
          <w:szCs w:val="36"/>
        </w:rPr>
        <w:tab/>
      </w:r>
      <w:r>
        <w:rPr>
          <w:rFonts w:ascii="Helvetica" w:hAnsi="Helvetica" w:cs="Lucida Sans Unicode"/>
          <w:b/>
          <w:sz w:val="36"/>
          <w:szCs w:val="36"/>
        </w:rPr>
        <w:tab/>
      </w:r>
      <w:r>
        <w:rPr>
          <w:rFonts w:ascii="Helvetica" w:hAnsi="Helvetica" w:cs="Lucida Sans Unicode"/>
          <w:b/>
          <w:sz w:val="28"/>
        </w:rPr>
        <w:tab/>
      </w:r>
    </w:p>
    <w:sectPr w:rsidR="00832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6961A6"/>
    <w:multiLevelType w:val="hybridMultilevel"/>
    <w:tmpl w:val="BC7EA98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74717739"/>
    <w:multiLevelType w:val="hybridMultilevel"/>
    <w:tmpl w:val="2E26F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8C3A2D"/>
    <w:multiLevelType w:val="hybridMultilevel"/>
    <w:tmpl w:val="03D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17"/>
    <w:rsid w:val="00081E17"/>
    <w:rsid w:val="0048277B"/>
    <w:rsid w:val="008321D4"/>
    <w:rsid w:val="00A16C73"/>
    <w:rsid w:val="00B93F03"/>
    <w:rsid w:val="00EE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DE52"/>
  <w15:chartTrackingRefBased/>
  <w15:docId w15:val="{A0667494-9980-421D-B4F3-D1DF4773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E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E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05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Cumming</dc:creator>
  <cp:keywords/>
  <dc:description/>
  <cp:lastModifiedBy>City Of Cumming</cp:lastModifiedBy>
  <cp:revision>3</cp:revision>
  <dcterms:created xsi:type="dcterms:W3CDTF">2019-10-16T18:58:00Z</dcterms:created>
  <dcterms:modified xsi:type="dcterms:W3CDTF">2020-04-01T20:08:00Z</dcterms:modified>
</cp:coreProperties>
</file>